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ackground w:color="FFFFFF"/>
  <w:body>
    <w:p w14:paraId="77CE7624" w14:textId="3934B46B" w:rsidR="0094218E" w:rsidRPr="00154DAB" w:rsidRDefault="006A523B" w:rsidP="0094218E">
      <w:pPr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</w:pPr>
      <w:r w:rsidRPr="00154DAB">
        <w:rPr>
          <w:rFonts w:ascii="Calibri" w:hAnsi="Calibri" w:cs="Calibri"/>
          <w:b/>
          <w:i/>
          <w:color w:val="767171" w:themeColor="background2" w:themeShade="80"/>
          <w:szCs w:val="24"/>
        </w:rPr>
        <w:t>Sélection de nos fonds</w:t>
      </w:r>
      <w:r w:rsidR="00154DAB" w:rsidRPr="00154DAB">
        <w:rPr>
          <w:rFonts w:ascii="Calibri" w:hAnsi="Calibri" w:cs="Calibri"/>
          <w:b/>
          <w:i/>
          <w:color w:val="767171" w:themeColor="background2" w:themeShade="80"/>
          <w:szCs w:val="24"/>
        </w:rPr>
        <w:t xml:space="preserve"> - </w:t>
      </w:r>
      <w:proofErr w:type="spellStart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Auswahl</w:t>
      </w:r>
      <w:proofErr w:type="spellEnd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</w:t>
      </w:r>
      <w:proofErr w:type="spellStart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aus</w:t>
      </w:r>
      <w:proofErr w:type="spellEnd"/>
      <w:r w:rsidR="0094218E" w:rsidRPr="00154DAB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der Bibliothek</w:t>
      </w:r>
    </w:p>
    <w:p w14:paraId="34B52B4D" w14:textId="46973904" w:rsidR="0094218E" w:rsidRPr="00F82CA8" w:rsidRDefault="0094218E" w:rsidP="0094218E">
      <w:pPr>
        <w:rPr>
          <w:rFonts w:ascii="Calibri" w:hAnsi="Calibri" w:cs="Calibri"/>
          <w:b/>
          <w:i/>
          <w:color w:val="767171" w:themeColor="background2" w:themeShade="80"/>
          <w:sz w:val="28"/>
          <w:szCs w:val="28"/>
          <w:lang w:val="fr-BE"/>
        </w:rPr>
      </w:pPr>
      <w:r w:rsidRPr="00F82CA8">
        <w:rPr>
          <w:rFonts w:ascii="Calibri" w:hAnsi="Calibri" w:cs="Calibri"/>
          <w:b/>
          <w:i/>
          <w:color w:val="767171" w:themeColor="background2" w:themeShade="80"/>
          <w:sz w:val="28"/>
          <w:szCs w:val="28"/>
          <w:lang w:val="fr-BE"/>
        </w:rPr>
        <w:t>März / Mars 2021</w:t>
      </w:r>
    </w:p>
    <w:p w14:paraId="5653A880" w14:textId="4D484B16" w:rsidR="006A523B" w:rsidRPr="00F82CA8" w:rsidRDefault="006A523B" w:rsidP="006A523B">
      <w:pPr>
        <w:rPr>
          <w:rFonts w:ascii="Calibri" w:hAnsi="Calibri" w:cs="Calibri"/>
          <w:color w:val="767171" w:themeColor="background2" w:themeShade="80"/>
          <w:sz w:val="36"/>
          <w:szCs w:val="36"/>
          <w:lang w:val="fr-BE"/>
        </w:rPr>
      </w:pPr>
    </w:p>
    <w:p w14:paraId="5A93C787" w14:textId="4AAE8365" w:rsidR="00F82CA8" w:rsidRPr="00F82CA8" w:rsidRDefault="00F82CA8" w:rsidP="00F82CA8">
      <w:pPr>
        <w:pStyle w:val="berschrift2"/>
        <w:suppressAutoHyphens w:val="0"/>
        <w:spacing w:before="200"/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</w:pPr>
      <w:r>
        <w:rPr>
          <w:rFonts w:ascii="Berlin Sans FB Demi" w:hAnsi="Berlin Sans FB Demi" w:cs="Calibri"/>
          <w:b/>
          <w:bCs/>
          <w:i w:val="0"/>
          <w:noProof/>
          <w:color w:val="ED7D31" w:themeColor="accent2"/>
          <w:sz w:val="72"/>
          <w:szCs w:val="72"/>
        </w:rPr>
        <w:drawing>
          <wp:anchor distT="0" distB="0" distL="114300" distR="114300" simplePos="0" relativeHeight="251661824" behindDoc="1" locked="0" layoutInCell="1" allowOverlap="1" wp14:anchorId="3F5AF2C2" wp14:editId="0065E48F">
            <wp:simplePos x="0" y="0"/>
            <wp:positionH relativeFrom="column">
              <wp:posOffset>40005</wp:posOffset>
            </wp:positionH>
            <wp:positionV relativeFrom="paragraph">
              <wp:posOffset>701805</wp:posOffset>
            </wp:positionV>
            <wp:extent cx="3783330" cy="2134235"/>
            <wp:effectExtent l="0" t="0" r="7620" b="0"/>
            <wp:wrapSquare wrapText="bothSides"/>
            <wp:docPr id="3" name="Grafik 3" descr="lit streik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lit streik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83330" cy="21342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F82CA8">
        <w:t xml:space="preserve"> </w:t>
      </w:r>
    </w:p>
    <w:p w14:paraId="3D6D3553" w14:textId="6928F57B" w:rsidR="00F82CA8" w:rsidRPr="00F82CA8" w:rsidRDefault="00F82CA8" w:rsidP="00F82CA8">
      <w:pPr>
        <w:pStyle w:val="berschrift2"/>
        <w:suppressAutoHyphens w:val="0"/>
        <w:spacing w:before="200"/>
        <w:jc w:val="right"/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</w:pPr>
      <w:proofErr w:type="spellStart"/>
      <w:r w:rsidRPr="00F82CA8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  <w:t>Grève</w:t>
      </w:r>
      <w:proofErr w:type="spellEnd"/>
      <w:r w:rsidRPr="00F82CA8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  <w:t xml:space="preserve"> des </w:t>
      </w:r>
      <w:proofErr w:type="spellStart"/>
      <w:proofErr w:type="gramStart"/>
      <w:r w:rsidRPr="00F82CA8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  <w:t>femmes</w:t>
      </w:r>
      <w:proofErr w:type="spellEnd"/>
      <w:r w:rsidRPr="00F82CA8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  <w:t xml:space="preserve">  </w:t>
      </w:r>
      <w:proofErr w:type="spellStart"/>
      <w:r w:rsidRPr="00F82CA8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  <w:t>Fraestreik</w:t>
      </w:r>
      <w:proofErr w:type="spellEnd"/>
      <w:proofErr w:type="gramEnd"/>
      <w:r w:rsidRPr="00F82CA8">
        <w:rPr>
          <w:rFonts w:ascii="Berlin Sans FB Demi" w:hAnsi="Berlin Sans FB Demi" w:cs="Calibri"/>
          <w:b/>
          <w:bCs/>
          <w:i w:val="0"/>
          <w:color w:val="ED7D31" w:themeColor="accent2"/>
          <w:sz w:val="72"/>
          <w:szCs w:val="72"/>
        </w:rPr>
        <w:t xml:space="preserve"> 2021</w:t>
      </w:r>
    </w:p>
    <w:p w14:paraId="1A55CE98" w14:textId="77777777" w:rsidR="00F82CA8" w:rsidRDefault="00F82CA8" w:rsidP="00F82CA8">
      <w:pPr>
        <w:pStyle w:val="VorformatierterText"/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</w:pPr>
    </w:p>
    <w:p w14:paraId="21A38B4B" w14:textId="705C271F" w:rsidR="00F82CA8" w:rsidRPr="00F82CA8" w:rsidRDefault="00F82CA8" w:rsidP="00F82CA8">
      <w:pPr>
        <w:pStyle w:val="VorformatierterText"/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</w:pPr>
      <w:r w:rsidRPr="00F82CA8"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t>Journée internationale des femmes</w:t>
      </w:r>
    </w:p>
    <w:p w14:paraId="62741655" w14:textId="70CC1A4F" w:rsidR="00AE0ABD" w:rsidRPr="00F82CA8" w:rsidRDefault="00F82CA8" w:rsidP="00F82CA8">
      <w:pPr>
        <w:pStyle w:val="VorformatierterText"/>
        <w:jc w:val="right"/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</w:pPr>
      <w:r w:rsidRPr="00F82CA8"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t xml:space="preserve">Internationaler Frauentag </w:t>
      </w:r>
    </w:p>
    <w:p w14:paraId="1531848D" w14:textId="0117933A" w:rsidR="0094218E" w:rsidRPr="0094218E" w:rsidRDefault="00F82CA8" w:rsidP="0094218E">
      <w:pPr>
        <w:pStyle w:val="VorformatierterText"/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</w:pPr>
      <w:r>
        <w:rPr>
          <w:rFonts w:ascii="Arial" w:hAnsi="Arial"/>
          <w:b/>
          <w:bCs/>
          <w:color w:val="1F3864" w:themeColor="accent1" w:themeShade="80"/>
          <w:sz w:val="40"/>
          <w:szCs w:val="40"/>
          <w:lang w:val="fr-FR"/>
        </w:rPr>
        <w:t xml:space="preserve"> </w:t>
      </w:r>
    </w:p>
    <w:p w14:paraId="27B6CD0C" w14:textId="2D4876B4" w:rsidR="0094218E" w:rsidRPr="00F82CA8" w:rsidRDefault="0094218E" w:rsidP="00F82CA8">
      <w:pPr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</w:pPr>
      <w:r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(</w:t>
      </w:r>
      <w:proofErr w:type="gramStart"/>
      <w:r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trié</w:t>
      </w:r>
      <w:proofErr w:type="gramEnd"/>
      <w:r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par le plus récent</w:t>
      </w:r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/ </w:t>
      </w:r>
      <w:proofErr w:type="spellStart"/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sortiert</w:t>
      </w:r>
      <w:proofErr w:type="spellEnd"/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</w:t>
      </w:r>
      <w:proofErr w:type="spellStart"/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nach</w:t>
      </w:r>
      <w:proofErr w:type="spellEnd"/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 xml:space="preserve"> </w:t>
      </w:r>
      <w:proofErr w:type="spellStart"/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Erscheinungsdatum</w:t>
      </w:r>
      <w:proofErr w:type="spellEnd"/>
      <w:r w:rsidR="00F82CA8" w:rsidRPr="00F82CA8">
        <w:rPr>
          <w:rFonts w:ascii="Calibri" w:hAnsi="Calibri" w:cs="Calibri"/>
          <w:b/>
          <w:i/>
          <w:color w:val="767171" w:themeColor="background2" w:themeShade="80"/>
          <w:szCs w:val="24"/>
          <w:lang w:val="fr-BE"/>
        </w:rPr>
        <w:t>)</w:t>
      </w:r>
    </w:p>
    <w:p w14:paraId="28D87701" w14:textId="77777777" w:rsidR="0094218E" w:rsidRPr="0094218E" w:rsidRDefault="0094218E" w:rsidP="0094218E">
      <w:pPr>
        <w:pStyle w:val="VorformatierterText"/>
        <w:rPr>
          <w:rFonts w:ascii="Arial" w:hAnsi="Arial"/>
          <w:b/>
          <w:bCs/>
          <w:color w:val="5C2D91"/>
          <w:sz w:val="28"/>
          <w:szCs w:val="28"/>
          <w:lang w:val="fr-BE"/>
        </w:rPr>
      </w:pPr>
    </w:p>
    <w:p w14:paraId="58B67733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Arruzza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Cinzia. - Féminisme pour les 99 % : un manifeste / Cinzia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Arruzza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Tithi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Bhattacharya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>, Nancy Fraser ; traduit de l'anglais (Etats-Unis) par Valentine Dervaux. - Paris : La découverte, 2019]</w:t>
      </w:r>
      <w:r>
        <w:rPr>
          <w:rFonts w:ascii="Calibri" w:hAnsi="Calibri" w:cs="Calibri"/>
          <w:sz w:val="22"/>
          <w:szCs w:val="22"/>
          <w:lang w:val="fr-BE"/>
        </w:rPr>
        <w:t xml:space="preserve"> ; </w:t>
      </w:r>
      <w:r w:rsidRPr="004D07CA">
        <w:rPr>
          <w:rFonts w:ascii="Calibri" w:hAnsi="Calibri" w:cs="Calibri"/>
          <w:sz w:val="22"/>
          <w:szCs w:val="22"/>
          <w:lang w:val="fr-BE"/>
        </w:rPr>
        <w:t>Cote: QF 9 ARR</w:t>
      </w:r>
    </w:p>
    <w:p w14:paraId="6B07C7FA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248FA39B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3584266F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  <w:r w:rsidRPr="004D07CA">
        <w:rPr>
          <w:rFonts w:ascii="Calibri" w:hAnsi="Calibri" w:cs="Calibri"/>
          <w:sz w:val="22"/>
          <w:szCs w:val="22"/>
          <w:lang w:val="de-CH"/>
        </w:rPr>
        <w:t>Fritzsche, Julia. - Tiefrot und radikal bunt : für eine neue linke Erzählung / Julia Fritzsche. - Hamburg : Edition Nautilus, 2019</w:t>
      </w:r>
      <w:r>
        <w:rPr>
          <w:rFonts w:ascii="Calibri" w:hAnsi="Calibri" w:cs="Calibri"/>
          <w:sz w:val="22"/>
          <w:szCs w:val="22"/>
          <w:lang w:val="de-CH"/>
        </w:rPr>
        <w:t xml:space="preserve"> ; </w:t>
      </w:r>
      <w:proofErr w:type="spellStart"/>
      <w:r w:rsidRPr="004D07CA">
        <w:rPr>
          <w:rFonts w:ascii="Calibri" w:hAnsi="Calibri" w:cs="Calibri"/>
          <w:sz w:val="22"/>
          <w:szCs w:val="22"/>
          <w:lang w:val="de-CH"/>
        </w:rPr>
        <w:t>Cote</w:t>
      </w:r>
      <w:proofErr w:type="spellEnd"/>
      <w:r w:rsidRPr="004D07CA">
        <w:rPr>
          <w:rFonts w:ascii="Calibri" w:hAnsi="Calibri" w:cs="Calibri"/>
          <w:sz w:val="22"/>
          <w:szCs w:val="22"/>
          <w:lang w:val="de-CH"/>
        </w:rPr>
        <w:t>: QF 9 FRIT</w:t>
      </w:r>
    </w:p>
    <w:p w14:paraId="29C341D9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42C1ED49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24B8DFFD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  <w:r w:rsidRPr="004D07CA">
        <w:rPr>
          <w:rFonts w:ascii="Calibri" w:hAnsi="Calibri" w:cs="Calibri"/>
          <w:sz w:val="22"/>
          <w:szCs w:val="22"/>
          <w:lang w:val="de-CH"/>
        </w:rPr>
        <w:t xml:space="preserve">Kiechle, Brigitte. - Frauen*streik : die Welt steht still, wenn wir die Arbeit niederlegen! / Brigitte Kiechle. - Stuttgart : Schmetterling, 2019 </w:t>
      </w:r>
      <w:r>
        <w:rPr>
          <w:rFonts w:ascii="Calibri" w:hAnsi="Calibri" w:cs="Calibri"/>
          <w:sz w:val="22"/>
          <w:szCs w:val="22"/>
          <w:lang w:val="de-CH"/>
        </w:rPr>
        <w:t>;</w:t>
      </w:r>
      <w:proofErr w:type="spellStart"/>
      <w:r w:rsidRPr="004D07CA">
        <w:rPr>
          <w:rFonts w:ascii="Calibri" w:hAnsi="Calibri" w:cs="Calibri"/>
          <w:sz w:val="22"/>
          <w:szCs w:val="22"/>
          <w:lang w:val="de-CH"/>
        </w:rPr>
        <w:t>Cote</w:t>
      </w:r>
      <w:proofErr w:type="spellEnd"/>
      <w:r w:rsidRPr="004D07CA">
        <w:rPr>
          <w:rFonts w:ascii="Calibri" w:hAnsi="Calibri" w:cs="Calibri"/>
          <w:sz w:val="22"/>
          <w:szCs w:val="22"/>
          <w:lang w:val="de-CH"/>
        </w:rPr>
        <w:t>: QF 4 KIE</w:t>
      </w:r>
    </w:p>
    <w:p w14:paraId="6375B7E9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361D5F07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1FD37346" w14:textId="77777777" w:rsidR="00F82CA8" w:rsidRPr="0050108D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DE"/>
        </w:rPr>
      </w:pPr>
      <w:r w:rsidRPr="004D07CA">
        <w:rPr>
          <w:rFonts w:ascii="Calibri" w:hAnsi="Calibri" w:cs="Calibri"/>
          <w:sz w:val="22"/>
          <w:szCs w:val="22"/>
          <w:lang w:val="fr-BE"/>
        </w:rPr>
        <w:t xml:space="preserve">Pour un féminisme de la totalité / volume coordonné par Félix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Boggio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Ewanjé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-Epée ... </w:t>
      </w:r>
      <w:r w:rsidRPr="0050108D">
        <w:rPr>
          <w:rFonts w:ascii="Calibri" w:hAnsi="Calibri" w:cs="Calibri"/>
          <w:sz w:val="22"/>
          <w:szCs w:val="22"/>
          <w:lang w:val="de-DE"/>
        </w:rPr>
        <w:t>[et al.]. - Paris : Ed. Amsterdam, 2017 ;</w:t>
      </w:r>
      <w:proofErr w:type="spellStart"/>
      <w:r w:rsidRPr="0050108D">
        <w:rPr>
          <w:rFonts w:ascii="Calibri" w:hAnsi="Calibri" w:cs="Calibri"/>
          <w:sz w:val="22"/>
          <w:szCs w:val="22"/>
          <w:lang w:val="de-DE"/>
        </w:rPr>
        <w:t>Cote</w:t>
      </w:r>
      <w:proofErr w:type="spellEnd"/>
      <w:r w:rsidRPr="0050108D">
        <w:rPr>
          <w:rFonts w:ascii="Calibri" w:hAnsi="Calibri" w:cs="Calibri"/>
          <w:sz w:val="22"/>
          <w:szCs w:val="22"/>
          <w:lang w:val="de-DE"/>
        </w:rPr>
        <w:t>: QF 9 BOG</w:t>
      </w:r>
    </w:p>
    <w:p w14:paraId="0DFA1535" w14:textId="77777777" w:rsidR="00F82CA8" w:rsidRPr="0050108D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DE"/>
        </w:rPr>
      </w:pPr>
    </w:p>
    <w:p w14:paraId="4E0C3E63" w14:textId="77777777" w:rsidR="00F82CA8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46C23547" w14:textId="77777777" w:rsidR="00F82CA8" w:rsidRPr="00DA0088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  <w:proofErr w:type="spellStart"/>
      <w:r w:rsidRPr="00DA0088">
        <w:rPr>
          <w:rFonts w:ascii="Calibri" w:hAnsi="Calibri" w:cs="Calibri"/>
          <w:sz w:val="22"/>
          <w:szCs w:val="22"/>
          <w:lang w:val="de-CH"/>
        </w:rPr>
        <w:t>Breen</w:t>
      </w:r>
      <w:proofErr w:type="spellEnd"/>
      <w:r w:rsidRPr="00DA0088">
        <w:rPr>
          <w:rFonts w:ascii="Calibri" w:hAnsi="Calibri" w:cs="Calibri"/>
          <w:sz w:val="22"/>
          <w:szCs w:val="22"/>
          <w:lang w:val="de-CH"/>
        </w:rPr>
        <w:t>, Marta</w:t>
      </w:r>
      <w:r>
        <w:rPr>
          <w:rFonts w:ascii="Calibri" w:hAnsi="Calibri" w:cs="Calibri"/>
          <w:sz w:val="22"/>
          <w:szCs w:val="22"/>
          <w:lang w:val="de-CH"/>
        </w:rPr>
        <w:t xml:space="preserve">:  </w:t>
      </w:r>
      <w:r w:rsidRPr="00DA0088">
        <w:rPr>
          <w:rFonts w:ascii="Calibri" w:hAnsi="Calibri" w:cs="Calibri"/>
          <w:sz w:val="22"/>
          <w:szCs w:val="22"/>
          <w:lang w:val="de-CH"/>
        </w:rPr>
        <w:t xml:space="preserve">Rebellische Frauen : Women in battle 150 Jahre Kampf für Freiheit, Gleichheit und </w:t>
      </w:r>
      <w:proofErr w:type="spellStart"/>
      <w:r w:rsidRPr="00DA0088">
        <w:rPr>
          <w:rFonts w:ascii="Calibri" w:hAnsi="Calibri" w:cs="Calibri"/>
          <w:sz w:val="22"/>
          <w:szCs w:val="22"/>
          <w:lang w:val="de-CH"/>
        </w:rPr>
        <w:t>Schwesterlichkeit</w:t>
      </w:r>
      <w:proofErr w:type="spellEnd"/>
      <w:r>
        <w:rPr>
          <w:rFonts w:ascii="Calibri" w:hAnsi="Calibri" w:cs="Calibri"/>
          <w:sz w:val="22"/>
          <w:szCs w:val="22"/>
          <w:lang w:val="de-CH"/>
        </w:rPr>
        <w:t xml:space="preserve"> ;  </w:t>
      </w:r>
      <w:r w:rsidRPr="00DA0088">
        <w:rPr>
          <w:rFonts w:ascii="Calibri" w:hAnsi="Calibri" w:cs="Calibri"/>
          <w:sz w:val="22"/>
          <w:szCs w:val="22"/>
          <w:lang w:val="de-CH"/>
        </w:rPr>
        <w:t>München : Elisabeth Sandmann Verlag, 2018</w:t>
      </w:r>
      <w:r>
        <w:rPr>
          <w:rFonts w:ascii="Calibri" w:hAnsi="Calibri" w:cs="Calibri"/>
          <w:sz w:val="22"/>
          <w:szCs w:val="22"/>
          <w:lang w:val="de-CH"/>
        </w:rPr>
        <w:t xml:space="preserve"> </w:t>
      </w:r>
      <w:proofErr w:type="spellStart"/>
      <w:r w:rsidRPr="00A93B50">
        <w:rPr>
          <w:rFonts w:ascii="Calibri" w:hAnsi="Calibri" w:cs="Calibri"/>
          <w:sz w:val="22"/>
          <w:szCs w:val="22"/>
          <w:lang w:val="de-CH"/>
        </w:rPr>
        <w:t>Cote</w:t>
      </w:r>
      <w:proofErr w:type="spellEnd"/>
      <w:r w:rsidRPr="00A93B50">
        <w:rPr>
          <w:rFonts w:ascii="Calibri" w:hAnsi="Calibri" w:cs="Calibri"/>
          <w:sz w:val="22"/>
          <w:szCs w:val="22"/>
          <w:lang w:val="de-CH"/>
        </w:rPr>
        <w:t xml:space="preserve">: QF </w:t>
      </w:r>
      <w:r>
        <w:rPr>
          <w:rFonts w:ascii="Calibri" w:hAnsi="Calibri" w:cs="Calibri"/>
          <w:sz w:val="22"/>
          <w:szCs w:val="22"/>
          <w:lang w:val="de-CH"/>
        </w:rPr>
        <w:t>1 BRE</w:t>
      </w:r>
    </w:p>
    <w:p w14:paraId="2382D26A" w14:textId="77777777" w:rsidR="00F82CA8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6CCEFC61" w14:textId="77777777" w:rsidR="00F82CA8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tbl>
      <w:tblPr>
        <w:tblW w:w="5000" w:type="pct"/>
        <w:tblCellSpacing w:w="13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38"/>
      </w:tblGrid>
      <w:tr w:rsidR="00F82CA8" w14:paraId="4AE23A5E" w14:textId="77777777" w:rsidTr="009E27D7">
        <w:trPr>
          <w:tblCellSpacing w:w="13" w:type="dxa"/>
        </w:trPr>
        <w:tc>
          <w:tcPr>
            <w:tcW w:w="0" w:type="auto"/>
            <w:vAlign w:val="center"/>
            <w:hideMark/>
          </w:tcPr>
          <w:p w14:paraId="5BB50734" w14:textId="77777777" w:rsidR="00F82CA8" w:rsidRPr="0038353C" w:rsidRDefault="00F82CA8" w:rsidP="009E27D7">
            <w:pPr>
              <w:pStyle w:val="Texteprformat"/>
              <w:rPr>
                <w:rFonts w:ascii="Calibri" w:hAnsi="Calibri" w:cs="Calibri"/>
                <w:sz w:val="22"/>
                <w:szCs w:val="22"/>
                <w:lang w:val="fr-BE"/>
              </w:rPr>
            </w:pPr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 xml:space="preserve">Pavard, </w:t>
            </w:r>
            <w:proofErr w:type="spellStart"/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>Bibia</w:t>
            </w:r>
            <w:proofErr w:type="spellEnd"/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 xml:space="preserve">: Luttes de femmes : 100 ans d'affiches féministes / </w:t>
            </w:r>
            <w:proofErr w:type="spellStart"/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>Bibia</w:t>
            </w:r>
            <w:proofErr w:type="spellEnd"/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 xml:space="preserve"> Pavard, Michelle </w:t>
            </w:r>
            <w:proofErr w:type="spellStart"/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>Zancarini-Fournel</w:t>
            </w:r>
            <w:proofErr w:type="spellEnd"/>
            <w:r w:rsidRPr="0038353C">
              <w:rPr>
                <w:rFonts w:ascii="Calibri" w:hAnsi="Calibri" w:cs="Calibri"/>
                <w:sz w:val="22"/>
                <w:szCs w:val="22"/>
                <w:lang w:val="fr-BE"/>
              </w:rPr>
              <w:t>. -  Paris : Les échappés, 2013QF 1 PAV</w:t>
            </w:r>
          </w:p>
        </w:tc>
      </w:tr>
      <w:tr w:rsidR="00F82CA8" w14:paraId="0D3CD22D" w14:textId="77777777" w:rsidTr="009E27D7">
        <w:trPr>
          <w:tblCellSpacing w:w="13" w:type="dxa"/>
        </w:trPr>
        <w:tc>
          <w:tcPr>
            <w:tcW w:w="0" w:type="auto"/>
            <w:vAlign w:val="center"/>
            <w:hideMark/>
          </w:tcPr>
          <w:p w14:paraId="63E6183D" w14:textId="77777777" w:rsidR="00F82CA8" w:rsidRPr="006968F5" w:rsidRDefault="00F82CA8" w:rsidP="009E27D7">
            <w:pPr>
              <w:pStyle w:val="Texteprformat"/>
              <w:rPr>
                <w:rFonts w:ascii="Calibri" w:hAnsi="Calibri" w:cs="Calibri"/>
                <w:sz w:val="22"/>
                <w:szCs w:val="22"/>
                <w:lang w:val="fr-BE"/>
              </w:rPr>
            </w:pPr>
          </w:p>
        </w:tc>
      </w:tr>
    </w:tbl>
    <w:p w14:paraId="7157BF0B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r w:rsidRPr="004D07CA">
        <w:rPr>
          <w:rFonts w:ascii="Calibri" w:hAnsi="Calibri" w:cs="Calibri"/>
          <w:sz w:val="22"/>
          <w:szCs w:val="22"/>
          <w:lang w:val="fr-BE"/>
        </w:rPr>
        <w:lastRenderedPageBreak/>
        <w:t xml:space="preserve">100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Joer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Internationale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Fraendag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: 1911-2011 /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Koordination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: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Brömmel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>, Christa (Centre d'information et de documentation des femmes "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Thers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Bodé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>") ; 2011 ; Cote: LU 41 CID27</w:t>
      </w:r>
    </w:p>
    <w:p w14:paraId="4E48F9C3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60A295EA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85E174F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  <w:r w:rsidRPr="004D07CA">
        <w:rPr>
          <w:rFonts w:ascii="Calibri" w:hAnsi="Calibri" w:cs="Calibri"/>
          <w:sz w:val="22"/>
          <w:szCs w:val="22"/>
          <w:lang w:val="de-CH"/>
        </w:rPr>
        <w:t>100 Jahre Internationaler Frauentag : 100 Jahre meine eigene Geschichte : Publikation zum Jubiläum / Bezirksamt Marzahn-Hellersdorf von Berlin (Hrsg.) ; Redaktion Gleichstellungsbeauftragte Snezana Sever. - Berlin : [</w:t>
      </w:r>
      <w:proofErr w:type="spellStart"/>
      <w:r w:rsidRPr="004D07CA">
        <w:rPr>
          <w:rFonts w:ascii="Calibri" w:hAnsi="Calibri" w:cs="Calibri"/>
          <w:sz w:val="22"/>
          <w:szCs w:val="22"/>
          <w:lang w:val="de-CH"/>
        </w:rPr>
        <w:t>s.n</w:t>
      </w:r>
      <w:proofErr w:type="spellEnd"/>
      <w:r w:rsidRPr="004D07CA">
        <w:rPr>
          <w:rFonts w:ascii="Calibri" w:hAnsi="Calibri" w:cs="Calibri"/>
          <w:sz w:val="22"/>
          <w:szCs w:val="22"/>
          <w:lang w:val="de-CH"/>
        </w:rPr>
        <w:t>.], 2011</w:t>
      </w:r>
      <w:r>
        <w:rPr>
          <w:rFonts w:ascii="Calibri" w:hAnsi="Calibri" w:cs="Calibri"/>
          <w:sz w:val="22"/>
          <w:szCs w:val="22"/>
          <w:lang w:val="de-CH"/>
        </w:rPr>
        <w:t xml:space="preserve"> ; </w:t>
      </w:r>
      <w:proofErr w:type="spellStart"/>
      <w:r w:rsidRPr="004D07CA">
        <w:rPr>
          <w:rFonts w:ascii="Calibri" w:hAnsi="Calibri" w:cs="Calibri"/>
          <w:sz w:val="22"/>
          <w:szCs w:val="22"/>
          <w:lang w:val="de-CH"/>
        </w:rPr>
        <w:t>Cote</w:t>
      </w:r>
      <w:proofErr w:type="spellEnd"/>
      <w:r w:rsidRPr="004D07CA">
        <w:rPr>
          <w:rFonts w:ascii="Calibri" w:hAnsi="Calibri" w:cs="Calibri"/>
          <w:sz w:val="22"/>
          <w:szCs w:val="22"/>
          <w:lang w:val="de-CH"/>
        </w:rPr>
        <w:t>: QF 1 BMH</w:t>
      </w:r>
    </w:p>
    <w:p w14:paraId="2CB121B8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22675887" w14:textId="77777777" w:rsidR="00F82CA8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71BBEDDC" w14:textId="77777777" w:rsidR="00F82CA8" w:rsidRPr="00A93B50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r w:rsidRPr="00A93B50">
        <w:rPr>
          <w:rFonts w:ascii="Calibri" w:hAnsi="Calibri" w:cs="Calibri"/>
          <w:sz w:val="22"/>
          <w:szCs w:val="22"/>
          <w:lang w:val="fr-BE"/>
        </w:rPr>
        <w:t xml:space="preserve">Pavard, </w:t>
      </w:r>
      <w:proofErr w:type="spellStart"/>
      <w:r w:rsidRPr="00A93B50">
        <w:rPr>
          <w:rFonts w:ascii="Calibri" w:hAnsi="Calibri" w:cs="Calibri"/>
          <w:sz w:val="22"/>
          <w:szCs w:val="22"/>
          <w:lang w:val="fr-BE"/>
        </w:rPr>
        <w:t>Bibia</w:t>
      </w:r>
      <w:proofErr w:type="spellEnd"/>
      <w:r>
        <w:rPr>
          <w:rFonts w:ascii="Calibri" w:hAnsi="Calibri" w:cs="Calibri"/>
          <w:sz w:val="22"/>
          <w:szCs w:val="22"/>
          <w:lang w:val="fr-BE"/>
        </w:rPr>
        <w:t xml:space="preserve"> : </w:t>
      </w:r>
      <w:r w:rsidRPr="00A93B50">
        <w:rPr>
          <w:rFonts w:ascii="Calibri" w:hAnsi="Calibri" w:cs="Calibri"/>
          <w:sz w:val="22"/>
          <w:szCs w:val="22"/>
          <w:lang w:val="fr-BE"/>
        </w:rPr>
        <w:t xml:space="preserve">Luttes de femmes : 100 ans d'affiches féministes / </w:t>
      </w:r>
      <w:proofErr w:type="spellStart"/>
      <w:r w:rsidRPr="00A93B50">
        <w:rPr>
          <w:rFonts w:ascii="Calibri" w:hAnsi="Calibri" w:cs="Calibri"/>
          <w:sz w:val="22"/>
          <w:szCs w:val="22"/>
          <w:lang w:val="fr-BE"/>
        </w:rPr>
        <w:t>Bibia</w:t>
      </w:r>
      <w:proofErr w:type="spellEnd"/>
      <w:r w:rsidRPr="00A93B50">
        <w:rPr>
          <w:rFonts w:ascii="Calibri" w:hAnsi="Calibri" w:cs="Calibri"/>
          <w:sz w:val="22"/>
          <w:szCs w:val="22"/>
          <w:lang w:val="fr-BE"/>
        </w:rPr>
        <w:t xml:space="preserve"> Pavard, Michelle </w:t>
      </w:r>
      <w:proofErr w:type="spellStart"/>
      <w:r w:rsidRPr="00A93B50">
        <w:rPr>
          <w:rFonts w:ascii="Calibri" w:hAnsi="Calibri" w:cs="Calibri"/>
          <w:sz w:val="22"/>
          <w:szCs w:val="22"/>
          <w:lang w:val="fr-BE"/>
        </w:rPr>
        <w:t>Zancarini-Fournel</w:t>
      </w:r>
      <w:proofErr w:type="spellEnd"/>
      <w:r w:rsidRPr="00A93B50">
        <w:rPr>
          <w:rFonts w:ascii="Calibri" w:hAnsi="Calibri" w:cs="Calibri"/>
          <w:sz w:val="22"/>
          <w:szCs w:val="22"/>
          <w:lang w:val="fr-BE"/>
        </w:rPr>
        <w:t>. -  Paris : Les échappés, 2013</w:t>
      </w:r>
    </w:p>
    <w:p w14:paraId="51A10150" w14:textId="77777777" w:rsidR="00F82CA8" w:rsidRPr="00A93B50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28BC4596" w14:textId="77777777" w:rsidR="00F82CA8" w:rsidRPr="00A93B50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9C65811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Glinel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Odile. - Cent ans de luttes ... et même un peu plus ! : [chronique féministe : 8 mars, 1910 - 2010, édition du centenaire] / Odile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Glinel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>. - Paris : Les points sur les i</w:t>
      </w:r>
      <w:r>
        <w:rPr>
          <w:rFonts w:ascii="Calibri" w:hAnsi="Calibri" w:cs="Calibri"/>
          <w:sz w:val="22"/>
          <w:szCs w:val="22"/>
          <w:lang w:val="fr-BE"/>
        </w:rPr>
        <w:t xml:space="preserve"> ; </w:t>
      </w:r>
      <w:r w:rsidRPr="004D07CA">
        <w:rPr>
          <w:rFonts w:ascii="Calibri" w:hAnsi="Calibri" w:cs="Calibri"/>
          <w:sz w:val="22"/>
          <w:szCs w:val="22"/>
          <w:lang w:val="fr-BE"/>
        </w:rPr>
        <w:t>Cote: QF 1 GLI</w:t>
      </w:r>
    </w:p>
    <w:p w14:paraId="292D7671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025A6F7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4F832A5F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  <w:r w:rsidRPr="004D07CA">
        <w:rPr>
          <w:rFonts w:ascii="Calibri" w:hAnsi="Calibri" w:cs="Calibri"/>
          <w:sz w:val="22"/>
          <w:szCs w:val="22"/>
          <w:lang w:val="de-CH"/>
        </w:rPr>
        <w:t xml:space="preserve">Der Internationale Frauentag / hrsg. von der Ministerin für die Gleichstellung von Frau und Mann ; Red.: Barbara </w:t>
      </w:r>
      <w:proofErr w:type="spellStart"/>
      <w:r w:rsidRPr="004D07CA">
        <w:rPr>
          <w:rFonts w:ascii="Calibri" w:hAnsi="Calibri" w:cs="Calibri"/>
          <w:sz w:val="22"/>
          <w:szCs w:val="22"/>
          <w:lang w:val="de-CH"/>
        </w:rPr>
        <w:t>Gröschke</w:t>
      </w:r>
      <w:proofErr w:type="spellEnd"/>
      <w:r w:rsidRPr="004D07CA">
        <w:rPr>
          <w:rFonts w:ascii="Calibri" w:hAnsi="Calibri" w:cs="Calibri"/>
          <w:sz w:val="22"/>
          <w:szCs w:val="22"/>
          <w:lang w:val="de-CH"/>
        </w:rPr>
        <w:t>. - Düsseldorf, 1992</w:t>
      </w:r>
      <w:r>
        <w:rPr>
          <w:rFonts w:ascii="Calibri" w:hAnsi="Calibri" w:cs="Calibri"/>
          <w:sz w:val="22"/>
          <w:szCs w:val="22"/>
          <w:lang w:val="de-CH"/>
        </w:rPr>
        <w:t xml:space="preserve"> ; </w:t>
      </w:r>
      <w:r w:rsidRPr="004D07CA">
        <w:rPr>
          <w:rFonts w:ascii="Calibri" w:hAnsi="Calibri" w:cs="Calibri"/>
          <w:sz w:val="22"/>
          <w:szCs w:val="22"/>
          <w:lang w:val="de-CH"/>
        </w:rPr>
        <w:t xml:space="preserve"> </w:t>
      </w:r>
    </w:p>
    <w:p w14:paraId="75FD53C7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r w:rsidRPr="004D07CA">
        <w:rPr>
          <w:rFonts w:ascii="Calibri" w:hAnsi="Calibri" w:cs="Calibri"/>
          <w:sz w:val="22"/>
          <w:szCs w:val="22"/>
          <w:lang w:val="fr-BE"/>
        </w:rPr>
        <w:t>Cote: QF 3 GFM</w:t>
      </w:r>
    </w:p>
    <w:p w14:paraId="1283EE42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6A582248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22808DC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Coenen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Marie-Thérèse. - La grève des femmes de la FN en 1966 / Marie-Thérèse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Coenen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>. - Bruxelles : POL-HIS, 1991</w:t>
      </w:r>
      <w:r>
        <w:rPr>
          <w:rFonts w:ascii="Calibri" w:hAnsi="Calibri" w:cs="Calibri"/>
          <w:sz w:val="22"/>
          <w:szCs w:val="22"/>
          <w:lang w:val="fr-BE"/>
        </w:rPr>
        <w:t xml:space="preserve"> ; </w:t>
      </w:r>
      <w:r w:rsidRPr="004D07CA">
        <w:rPr>
          <w:rFonts w:ascii="Calibri" w:hAnsi="Calibri" w:cs="Calibri"/>
          <w:sz w:val="22"/>
          <w:szCs w:val="22"/>
          <w:lang w:val="fr-BE"/>
        </w:rPr>
        <w:t>Cote: QF 4 COE</w:t>
      </w:r>
    </w:p>
    <w:p w14:paraId="64E8BE8E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4FE3373C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ACAD6FB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  <w:r w:rsidRPr="004D07CA">
        <w:rPr>
          <w:rFonts w:ascii="Calibri" w:hAnsi="Calibri" w:cs="Calibri"/>
          <w:sz w:val="22"/>
          <w:szCs w:val="22"/>
          <w:lang w:val="de-CH"/>
        </w:rPr>
        <w:t>Engert, Steffi. - Frauen machen nicht mehr mit! / [Steffi Engert, Rosa Lange, P. Victoria]. - Frankfurt/Main : Internationale sozialistische Publikationen, [1984?]</w:t>
      </w:r>
      <w:r>
        <w:rPr>
          <w:rFonts w:ascii="Calibri" w:hAnsi="Calibri" w:cs="Calibri"/>
          <w:sz w:val="22"/>
          <w:szCs w:val="22"/>
          <w:lang w:val="de-CH"/>
        </w:rPr>
        <w:t xml:space="preserve"> ; </w:t>
      </w:r>
      <w:proofErr w:type="spellStart"/>
      <w:r w:rsidRPr="004D07CA">
        <w:rPr>
          <w:rFonts w:ascii="Calibri" w:hAnsi="Calibri" w:cs="Calibri"/>
          <w:sz w:val="22"/>
          <w:szCs w:val="22"/>
          <w:lang w:val="de-CH"/>
        </w:rPr>
        <w:t>Cote</w:t>
      </w:r>
      <w:proofErr w:type="spellEnd"/>
      <w:r w:rsidRPr="004D07CA">
        <w:rPr>
          <w:rFonts w:ascii="Calibri" w:hAnsi="Calibri" w:cs="Calibri"/>
          <w:sz w:val="22"/>
          <w:szCs w:val="22"/>
          <w:lang w:val="de-CH"/>
        </w:rPr>
        <w:t>: QF 9 ENG</w:t>
      </w:r>
    </w:p>
    <w:p w14:paraId="32A64163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de-CH"/>
        </w:rPr>
      </w:pPr>
    </w:p>
    <w:p w14:paraId="2F274384" w14:textId="77777777" w:rsidR="00F82CA8" w:rsidRPr="0038353C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r w:rsidRPr="00A93B50">
        <w:rPr>
          <w:rFonts w:ascii="Calibri" w:hAnsi="Calibri" w:cs="Calibri"/>
          <w:sz w:val="22"/>
          <w:szCs w:val="22"/>
          <w:lang w:val="de-CH"/>
        </w:rPr>
        <w:t xml:space="preserve">Frick, Inge. - Frauen befreien sich : Bilder zur Geschichte der Frauenarbeit und Frauenbewegung / Inge Frick ... </w:t>
      </w:r>
      <w:r w:rsidRPr="0038353C">
        <w:rPr>
          <w:rFonts w:ascii="Calibri" w:hAnsi="Calibri" w:cs="Calibri"/>
          <w:sz w:val="22"/>
          <w:szCs w:val="22"/>
          <w:lang w:val="fr-BE"/>
        </w:rPr>
        <w:t xml:space="preserve">[et al.]. - </w:t>
      </w:r>
      <w:proofErr w:type="spellStart"/>
      <w:r w:rsidRPr="0038353C">
        <w:rPr>
          <w:rFonts w:ascii="Calibri" w:hAnsi="Calibri" w:cs="Calibri"/>
          <w:sz w:val="22"/>
          <w:szCs w:val="22"/>
          <w:lang w:val="fr-BE"/>
        </w:rPr>
        <w:t>München</w:t>
      </w:r>
      <w:proofErr w:type="spellEnd"/>
      <w:r w:rsidRPr="0038353C">
        <w:rPr>
          <w:rFonts w:ascii="Calibri" w:hAnsi="Calibri" w:cs="Calibri"/>
          <w:sz w:val="22"/>
          <w:szCs w:val="22"/>
          <w:lang w:val="fr-BE"/>
        </w:rPr>
        <w:t xml:space="preserve"> : </w:t>
      </w:r>
      <w:proofErr w:type="spellStart"/>
      <w:r w:rsidRPr="0038353C">
        <w:rPr>
          <w:rFonts w:ascii="Calibri" w:hAnsi="Calibri" w:cs="Calibri"/>
          <w:sz w:val="22"/>
          <w:szCs w:val="22"/>
          <w:lang w:val="fr-BE"/>
        </w:rPr>
        <w:t>Frauenbuchverlag</w:t>
      </w:r>
      <w:proofErr w:type="spellEnd"/>
      <w:r w:rsidRPr="0038353C">
        <w:rPr>
          <w:rFonts w:ascii="Calibri" w:hAnsi="Calibri" w:cs="Calibri"/>
          <w:sz w:val="22"/>
          <w:szCs w:val="22"/>
          <w:lang w:val="fr-BE"/>
        </w:rPr>
        <w:t xml:space="preserve">  ; Cote: AR 2 FRI</w:t>
      </w:r>
    </w:p>
    <w:p w14:paraId="1055DC8C" w14:textId="77777777" w:rsidR="00F82CA8" w:rsidRPr="0038353C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48FAA62C" w14:textId="77777777" w:rsidR="00F82CA8" w:rsidRPr="0038353C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2C5D27B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r w:rsidRPr="004D07CA">
        <w:rPr>
          <w:rFonts w:ascii="Calibri" w:hAnsi="Calibri" w:cs="Calibri"/>
          <w:sz w:val="22"/>
          <w:szCs w:val="22"/>
          <w:lang w:val="fr-BE"/>
        </w:rPr>
        <w:t xml:space="preserve">Côté, Renée. - La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journee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internationale des femmes : ou Les vrais faits et les vraies dates des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mysterieuses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origines du 8 mars jusqu'ici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embrouillees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truquees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oubliees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Renée Côté,]. - [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Montreal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] : Editions du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Remue-Menage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>., 1984</w:t>
      </w:r>
      <w:r>
        <w:rPr>
          <w:rFonts w:ascii="Calibri" w:hAnsi="Calibri" w:cs="Calibri"/>
          <w:sz w:val="22"/>
          <w:szCs w:val="22"/>
          <w:lang w:val="fr-BE"/>
        </w:rPr>
        <w:t xml:space="preserve"> ; </w:t>
      </w:r>
      <w:r w:rsidRPr="004D07CA">
        <w:rPr>
          <w:rFonts w:ascii="Calibri" w:hAnsi="Calibri" w:cs="Calibri"/>
          <w:sz w:val="22"/>
          <w:szCs w:val="22"/>
          <w:lang w:val="fr-BE"/>
        </w:rPr>
        <w:t>Cote: QF 3 COT</w:t>
      </w:r>
    </w:p>
    <w:p w14:paraId="0A289320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51A0EF51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r w:rsidRPr="004D07CA">
        <w:rPr>
          <w:rFonts w:ascii="Calibri" w:hAnsi="Calibri" w:cs="Calibri"/>
          <w:sz w:val="22"/>
          <w:szCs w:val="22"/>
          <w:lang w:val="fr-BE"/>
        </w:rPr>
        <w:t>Lip au féminin : [notre passion c'est la lutte]. - Paris : Syros, [1977</w:t>
      </w:r>
      <w:r>
        <w:rPr>
          <w:rFonts w:ascii="Calibri" w:hAnsi="Calibri" w:cs="Calibri"/>
          <w:sz w:val="22"/>
          <w:szCs w:val="22"/>
          <w:lang w:val="fr-BE"/>
        </w:rPr>
        <w:t xml:space="preserve"> ; </w:t>
      </w:r>
      <w:r w:rsidRPr="004D07CA">
        <w:rPr>
          <w:rFonts w:ascii="Calibri" w:hAnsi="Calibri" w:cs="Calibri"/>
          <w:sz w:val="22"/>
          <w:szCs w:val="22"/>
          <w:lang w:val="fr-BE"/>
        </w:rPr>
        <w:t>Cote: QF 9 CRA</w:t>
      </w:r>
    </w:p>
    <w:p w14:paraId="2609D536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624549D6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</w:p>
    <w:p w14:paraId="172E930D" w14:textId="77777777" w:rsidR="00F82CA8" w:rsidRPr="004D07CA" w:rsidRDefault="00F82CA8" w:rsidP="00F82CA8">
      <w:pPr>
        <w:pStyle w:val="Texteprformat"/>
        <w:rPr>
          <w:rFonts w:ascii="Calibri" w:hAnsi="Calibri" w:cs="Calibri"/>
          <w:sz w:val="22"/>
          <w:szCs w:val="22"/>
          <w:lang w:val="fr-BE"/>
        </w:rPr>
      </w:pP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Malkiel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, Theresa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Serber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. - Histoire d'une grève de femmes à New York en 1909 / par Françoise Basch. Suivi de Journal d'une gréviste / par Theresa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Serber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</w:t>
      </w:r>
      <w:proofErr w:type="spellStart"/>
      <w:r w:rsidRPr="004D07CA">
        <w:rPr>
          <w:rFonts w:ascii="Calibri" w:hAnsi="Calibri" w:cs="Calibri"/>
          <w:sz w:val="22"/>
          <w:szCs w:val="22"/>
          <w:lang w:val="fr-BE"/>
        </w:rPr>
        <w:t>Malkiel</w:t>
      </w:r>
      <w:proofErr w:type="spellEnd"/>
      <w:r w:rsidRPr="004D07CA">
        <w:rPr>
          <w:rFonts w:ascii="Calibri" w:hAnsi="Calibri" w:cs="Calibri"/>
          <w:sz w:val="22"/>
          <w:szCs w:val="22"/>
          <w:lang w:val="fr-BE"/>
        </w:rPr>
        <w:t xml:space="preserve"> ; - Paris : Payot, 1980</w:t>
      </w:r>
      <w:r>
        <w:rPr>
          <w:rFonts w:ascii="Calibri" w:hAnsi="Calibri" w:cs="Calibri"/>
          <w:sz w:val="22"/>
          <w:szCs w:val="22"/>
          <w:lang w:val="fr-BE"/>
        </w:rPr>
        <w:t xml:space="preserve"> ; </w:t>
      </w:r>
      <w:r w:rsidRPr="004D07CA">
        <w:rPr>
          <w:rFonts w:ascii="Calibri" w:hAnsi="Calibri" w:cs="Calibri"/>
          <w:sz w:val="22"/>
          <w:szCs w:val="22"/>
          <w:lang w:val="fr-BE"/>
        </w:rPr>
        <w:t>Cote: AR 3 MAL</w:t>
      </w:r>
    </w:p>
    <w:p w14:paraId="04902EBE" w14:textId="77777777" w:rsidR="0094218E" w:rsidRPr="0094218E" w:rsidRDefault="0094218E" w:rsidP="0094218E">
      <w:pPr>
        <w:pStyle w:val="VorformatierterText"/>
        <w:rPr>
          <w:rFonts w:ascii="Arial" w:hAnsi="Arial"/>
          <w:b/>
          <w:bCs/>
          <w:color w:val="5C2D91"/>
          <w:sz w:val="28"/>
          <w:szCs w:val="28"/>
          <w:lang w:val="fr-BE"/>
        </w:rPr>
      </w:pPr>
    </w:p>
    <w:p w14:paraId="4C48A48D" w14:textId="576A647C" w:rsidR="005B372C" w:rsidRPr="00FF2C09" w:rsidRDefault="005B372C" w:rsidP="00F82CA8">
      <w:pPr>
        <w:pStyle w:val="VorformatierterText"/>
        <w:jc w:val="right"/>
        <w:rPr>
          <w:lang w:val="fr-BE"/>
        </w:rPr>
      </w:pPr>
      <w:bookmarkStart w:id="0" w:name="_GoBack"/>
      <w:bookmarkEnd w:id="0"/>
    </w:p>
    <w:sectPr w:rsidR="005B372C" w:rsidRPr="00FF2C09" w:rsidSect="00154DAB">
      <w:headerReference w:type="default" r:id="rId9"/>
      <w:footerReference w:type="default" r:id="rId10"/>
      <w:headerReference w:type="first" r:id="rId11"/>
      <w:footerReference w:type="first" r:id="rId12"/>
      <w:type w:val="continuous"/>
      <w:pgSz w:w="11906" w:h="16838"/>
      <w:pgMar w:top="1134" w:right="1134" w:bottom="907" w:left="1134" w:header="709" w:footer="851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8480A2F" w14:textId="77777777" w:rsidR="004E58C8" w:rsidRDefault="004E58C8">
      <w:r>
        <w:separator/>
      </w:r>
    </w:p>
  </w:endnote>
  <w:endnote w:type="continuationSeparator" w:id="0">
    <w:p w14:paraId="29CF20B8" w14:textId="77777777" w:rsidR="004E58C8" w:rsidRDefault="004E58C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Lucida Grande">
    <w:charset w:val="00"/>
    <w:family w:val="auto"/>
    <w:pitch w:val="variable"/>
  </w:font>
  <w:font w:name="Courier">
    <w:panose1 w:val="02070409020205020404"/>
    <w:charset w:val="00"/>
    <w:family w:val="modern"/>
    <w:pitch w:val="fixed"/>
    <w:sig w:usb0="00000003" w:usb1="00000000" w:usb2="00000000" w:usb3="00000000" w:csb0="00000001" w:csb1="00000000"/>
  </w:font>
  <w:font w:name="Liberation Mono">
    <w:altName w:val="Calibri"/>
    <w:panose1 w:val="02070409020205020404"/>
    <w:charset w:val="00"/>
    <w:family w:val="modern"/>
    <w:pitch w:val="fixed"/>
    <w:sig w:usb0="E0000AFF" w:usb1="400078FF" w:usb2="00000001" w:usb3="00000000" w:csb0="000001BF" w:csb1="00000000"/>
  </w:font>
  <w:font w:name="NSimSun">
    <w:panose1 w:val="02010609030101010101"/>
    <w:charset w:val="86"/>
    <w:family w:val="modern"/>
    <w:pitch w:val="fixed"/>
    <w:sig w:usb0="0000028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E731F01" w14:textId="77777777" w:rsidR="00154DAB" w:rsidRDefault="00154DAB" w:rsidP="005439B4">
    <w:pPr>
      <w:pStyle w:val="Fuzeile"/>
      <w:ind w:right="360"/>
      <w:rPr>
        <w:rFonts w:ascii="Calibri" w:hAnsi="Calibri" w:cs="Calibri"/>
        <w:b/>
        <w:sz w:val="16"/>
        <w:szCs w:val="16"/>
      </w:rPr>
    </w:pPr>
  </w:p>
  <w:p w14:paraId="5887F0AE" w14:textId="3ECA357F" w:rsidR="005439B4" w:rsidRPr="00742FB5" w:rsidRDefault="00D30B6E" w:rsidP="005439B4">
    <w:pPr>
      <w:pStyle w:val="Fuzeile"/>
      <w:ind w:right="360"/>
      <w:rPr>
        <w:rFonts w:ascii="Calibri" w:hAnsi="Calibri" w:cs="Calibri"/>
        <w:sz w:val="16"/>
        <w:szCs w:val="16"/>
      </w:rPr>
    </w:pPr>
    <w:r>
      <w:rPr>
        <w:rFonts w:ascii="Calibri" w:hAnsi="Calibri" w:cs="Calibri"/>
        <w:noProof/>
        <w:sz w:val="18"/>
        <w:szCs w:val="18"/>
        <w:lang w:val="fr-BE"/>
      </w:rPr>
      <w:drawing>
        <wp:anchor distT="0" distB="0" distL="0" distR="252095" simplePos="0" relativeHeight="251660288" behindDoc="0" locked="0" layoutInCell="1" allowOverlap="1" wp14:anchorId="2427B26A" wp14:editId="2D24C538">
          <wp:simplePos x="0" y="0"/>
          <wp:positionH relativeFrom="page">
            <wp:posOffset>732051</wp:posOffset>
          </wp:positionH>
          <wp:positionV relativeFrom="page">
            <wp:posOffset>9845727</wp:posOffset>
          </wp:positionV>
          <wp:extent cx="849600" cy="306000"/>
          <wp:effectExtent l="0" t="0" r="8255" b="0"/>
          <wp:wrapSquare wrapText="largest"/>
          <wp:docPr id="10" name="Bild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49600" cy="30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F016A0">
      <w:rPr>
        <w:noProof/>
      </w:rPr>
      <mc:AlternateContent>
        <mc:Choice Requires="wps">
          <w:drawing>
            <wp:anchor distT="0" distB="0" distL="0" distR="0" simplePos="0" relativeHeight="251656192" behindDoc="0" locked="0" layoutInCell="1" allowOverlap="1" wp14:anchorId="18D5D6F6" wp14:editId="1A1D3C47">
              <wp:simplePos x="0" y="0"/>
              <wp:positionH relativeFrom="page">
                <wp:posOffset>7141405</wp:posOffset>
              </wp:positionH>
              <wp:positionV relativeFrom="paragraph">
                <wp:posOffset>67945</wp:posOffset>
              </wp:positionV>
              <wp:extent cx="73660" cy="347345"/>
              <wp:effectExtent l="635" t="0" r="1905" b="0"/>
              <wp:wrapSquare wrapText="largest"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660" cy="347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CE3035D" w14:textId="5EBF798B" w:rsidR="005B372C" w:rsidRPr="00D30B6E" w:rsidRDefault="005B372C">
                          <w:pPr>
                            <w:pStyle w:val="Fuzeile"/>
                            <w:rPr>
                              <w:rFonts w:asciiTheme="majorHAnsi" w:hAnsiTheme="majorHAnsi"/>
                            </w:rPr>
                          </w:pP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fldChar w:fldCharType="begin"/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instrText xml:space="preserve"> PAGE </w:instrText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fldChar w:fldCharType="separate"/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t>4</w:t>
                          </w:r>
                          <w:r w:rsidRPr="00D30B6E">
                            <w:rPr>
                              <w:rStyle w:val="Seitenzahl"/>
                              <w:rFonts w:asciiTheme="majorHAnsi" w:hAnsiTheme="majorHAnsi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8D5D6F6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562.3pt;margin-top:5.35pt;width:5.8pt;height:27.35pt;z-index: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" stroked="f">
              <v:textbox inset="0,0,0,0">
                <w:txbxContent>
                  <w:p w14:paraId="7CE3035D" w14:textId="5EBF798B" w:rsidR="005B372C" w:rsidRPr="00D30B6E" w:rsidRDefault="005B372C">
                    <w:pPr>
                      <w:pStyle w:val="Fuzeile"/>
                      <w:rPr>
                        <w:rFonts w:asciiTheme="majorHAnsi" w:hAnsiTheme="majorHAnsi"/>
                      </w:rPr>
                    </w:pPr>
                    <w:r w:rsidRPr="00D30B6E">
                      <w:rPr>
                        <w:rStyle w:val="Seitenzahl"/>
                        <w:rFonts w:asciiTheme="majorHAnsi" w:hAnsiTheme="majorHAnsi"/>
                      </w:rPr>
                      <w:fldChar w:fldCharType="begin"/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instrText xml:space="preserve"> PAGE </w:instrText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fldChar w:fldCharType="separate"/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t>4</w:t>
                    </w:r>
                    <w:r w:rsidRPr="00D30B6E">
                      <w:rPr>
                        <w:rStyle w:val="Seitenzahl"/>
                        <w:rFonts w:asciiTheme="majorHAnsi" w:hAnsiTheme="majorHAnsi"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  <w:r w:rsidR="005439B4" w:rsidRPr="00742FB5">
      <w:rPr>
        <w:rFonts w:ascii="Calibri" w:hAnsi="Calibri" w:cs="Calibri"/>
        <w:b/>
        <w:sz w:val="16"/>
        <w:szCs w:val="16"/>
      </w:rPr>
      <w:t xml:space="preserve">Bibliothèque CID | </w:t>
    </w:r>
    <w:proofErr w:type="spellStart"/>
    <w:r w:rsidR="005439B4" w:rsidRPr="00742FB5">
      <w:rPr>
        <w:rFonts w:ascii="Calibri" w:hAnsi="Calibri" w:cs="Calibri"/>
        <w:b/>
        <w:sz w:val="16"/>
        <w:szCs w:val="16"/>
      </w:rPr>
      <w:t>Fraen</w:t>
    </w:r>
    <w:proofErr w:type="spellEnd"/>
    <w:r w:rsidR="005439B4" w:rsidRPr="00742FB5">
      <w:rPr>
        <w:rFonts w:ascii="Calibri" w:hAnsi="Calibri" w:cs="Calibri"/>
        <w:b/>
        <w:sz w:val="16"/>
        <w:szCs w:val="16"/>
      </w:rPr>
      <w:t xml:space="preserve"> an </w:t>
    </w:r>
    <w:proofErr w:type="spellStart"/>
    <w:proofErr w:type="gramStart"/>
    <w:r w:rsidR="005439B4" w:rsidRPr="00742FB5">
      <w:rPr>
        <w:rFonts w:ascii="Calibri" w:hAnsi="Calibri" w:cs="Calibri"/>
        <w:b/>
        <w:sz w:val="16"/>
        <w:szCs w:val="16"/>
      </w:rPr>
      <w:t>Gende</w:t>
    </w:r>
    <w:r w:rsidR="005439B4" w:rsidRPr="00742FB5">
      <w:rPr>
        <w:rFonts w:ascii="Calibri" w:hAnsi="Calibri" w:cs="Calibri"/>
        <w:sz w:val="16"/>
        <w:szCs w:val="16"/>
      </w:rPr>
      <w:t>r</w:t>
    </w:r>
    <w:proofErr w:type="spellEnd"/>
    <w:r w:rsidR="005439B4" w:rsidRPr="00742FB5">
      <w:rPr>
        <w:rFonts w:ascii="Calibri" w:hAnsi="Calibri" w:cs="Calibri"/>
        <w:sz w:val="16"/>
        <w:szCs w:val="16"/>
      </w:rPr>
      <w:t>:</w:t>
    </w:r>
    <w:proofErr w:type="gramEnd"/>
    <w:r w:rsidR="005439B4" w:rsidRPr="00742FB5">
      <w:rPr>
        <w:rFonts w:ascii="Calibri" w:hAnsi="Calibri" w:cs="Calibri"/>
        <w:sz w:val="16"/>
        <w:szCs w:val="16"/>
      </w:rPr>
      <w:t xml:space="preserve"> 14, rue Beck Luxembourg, **352-241095-1, biblio@cid-fg.lu  (cid-fg.lu)</w:t>
    </w:r>
  </w:p>
  <w:p w14:paraId="722937F2" w14:textId="59D1BFFF" w:rsidR="005B372C" w:rsidRDefault="005439B4">
    <w:pPr>
      <w:pStyle w:val="Fuzeile"/>
      <w:ind w:right="360"/>
    </w:pPr>
    <w:r w:rsidRPr="00742FB5">
      <w:rPr>
        <w:rFonts w:ascii="Calibri" w:hAnsi="Calibri" w:cs="Calibri"/>
        <w:bCs/>
        <w:sz w:val="16"/>
        <w:szCs w:val="16"/>
      </w:rPr>
      <w:t>Heures d’ouverture réduites/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Reduziert</w:t>
    </w:r>
    <w:proofErr w:type="spellEnd"/>
    <w:r w:rsidRPr="00742FB5">
      <w:rPr>
        <w:rFonts w:ascii="Calibri" w:hAnsi="Calibri" w:cs="Calibri"/>
        <w:bCs/>
        <w:sz w:val="16"/>
        <w:szCs w:val="16"/>
        <w:lang w:val="fr-BE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Öffnungszeiten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</w:rPr>
      <w:t>Covid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gramStart"/>
    <w:r w:rsidRPr="00742FB5">
      <w:rPr>
        <w:rFonts w:ascii="Calibri" w:hAnsi="Calibri" w:cs="Calibri"/>
        <w:bCs/>
        <w:sz w:val="16"/>
        <w:szCs w:val="16"/>
      </w:rPr>
      <w:t>19</w:t>
    </w:r>
    <w:r w:rsidRPr="00742FB5">
      <w:rPr>
        <w:rFonts w:ascii="Calibri" w:hAnsi="Calibri" w:cs="Calibri"/>
        <w:sz w:val="16"/>
        <w:szCs w:val="16"/>
      </w:rPr>
      <w:t>:</w:t>
    </w:r>
    <w:proofErr w:type="gramEnd"/>
    <w:r w:rsidRPr="00742FB5">
      <w:rPr>
        <w:rFonts w:ascii="Calibri" w:hAnsi="Calibri" w:cs="Calibri"/>
        <w:sz w:val="16"/>
        <w:szCs w:val="16"/>
      </w:rPr>
      <w:t xml:space="preserve"> mardi-vendredi . </w:t>
    </w:r>
    <w:r w:rsidRPr="00742FB5">
      <w:rPr>
        <w:rFonts w:ascii="Calibri" w:hAnsi="Calibri" w:cs="Calibri"/>
        <w:sz w:val="16"/>
        <w:szCs w:val="16"/>
        <w:lang w:val="fr-BE"/>
      </w:rPr>
      <w:t xml:space="preserve">12-18 / Di - Fr 12-18 Catalogue </w:t>
    </w:r>
    <w:r w:rsidRPr="00D30B6E">
      <w:rPr>
        <w:rFonts w:ascii="Calibri" w:hAnsi="Calibri" w:cs="Calibri"/>
        <w:sz w:val="16"/>
        <w:szCs w:val="16"/>
        <w:lang w:val="fr-BE"/>
      </w:rPr>
      <w:t>www.a-z.lu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CBFC7C5" w14:textId="77777777" w:rsidR="00154DAB" w:rsidRDefault="00154DAB" w:rsidP="00F016A0">
    <w:pPr>
      <w:pStyle w:val="Fuzeile"/>
      <w:ind w:right="360"/>
      <w:rPr>
        <w:rFonts w:ascii="Calibri" w:hAnsi="Calibri" w:cs="Calibri"/>
        <w:b/>
        <w:sz w:val="16"/>
        <w:szCs w:val="16"/>
      </w:rPr>
    </w:pPr>
  </w:p>
  <w:p w14:paraId="4C6BD300" w14:textId="7214A30B" w:rsidR="00F016A0" w:rsidRPr="00742FB5" w:rsidRDefault="00F016A0" w:rsidP="00F016A0">
    <w:pPr>
      <w:pStyle w:val="Fuzeile"/>
      <w:ind w:right="360"/>
      <w:rPr>
        <w:rFonts w:ascii="Calibri" w:hAnsi="Calibri" w:cs="Calibri"/>
        <w:sz w:val="16"/>
        <w:szCs w:val="16"/>
      </w:rPr>
    </w:pPr>
    <w:r>
      <w:rPr>
        <w:rFonts w:ascii="Calibri" w:hAnsi="Calibri" w:cs="Calibri"/>
        <w:noProof/>
        <w:sz w:val="18"/>
        <w:szCs w:val="18"/>
        <w:lang w:val="fr-BE"/>
      </w:rPr>
      <w:drawing>
        <wp:anchor distT="0" distB="0" distL="0" distR="252095" simplePos="0" relativeHeight="251663360" behindDoc="0" locked="0" layoutInCell="1" allowOverlap="1" wp14:anchorId="2D937F23" wp14:editId="35300B9E">
          <wp:simplePos x="0" y="0"/>
          <wp:positionH relativeFrom="page">
            <wp:posOffset>757884</wp:posOffset>
          </wp:positionH>
          <wp:positionV relativeFrom="page">
            <wp:posOffset>9814754</wp:posOffset>
          </wp:positionV>
          <wp:extent cx="849600" cy="306000"/>
          <wp:effectExtent l="0" t="0" r="8255" b="0"/>
          <wp:wrapSquare wrapText="largest"/>
          <wp:docPr id="15" name="Bild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849600" cy="3060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251662336" behindDoc="0" locked="0" layoutInCell="1" allowOverlap="1" wp14:anchorId="61AB30B0" wp14:editId="32E32163">
              <wp:simplePos x="0" y="0"/>
              <wp:positionH relativeFrom="page">
                <wp:posOffset>7141405</wp:posOffset>
              </wp:positionH>
              <wp:positionV relativeFrom="paragraph">
                <wp:posOffset>67945</wp:posOffset>
              </wp:positionV>
              <wp:extent cx="73660" cy="347345"/>
              <wp:effectExtent l="635" t="0" r="1905" b="0"/>
              <wp:wrapSquare wrapText="largest"/>
              <wp:docPr id="14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660" cy="34734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B1A7593" w14:textId="77777777" w:rsidR="00F016A0" w:rsidRPr="00D30B6E" w:rsidRDefault="00F016A0" w:rsidP="00F016A0">
                          <w:pPr>
                            <w:pStyle w:val="Fuzeile"/>
                            <w:rPr>
                              <w:rFonts w:asciiTheme="majorHAnsi" w:hAnsiTheme="majorHAnsi"/>
                            </w:rPr>
                          </w:pPr>
                          <w:r>
                            <w:rPr>
                              <w:rStyle w:val="Seitenzahl"/>
                            </w:rPr>
                            <w:fldChar w:fldCharType="begin"/>
                          </w:r>
                          <w:r>
                            <w:rPr>
                              <w:rStyle w:val="Seitenzahl"/>
                            </w:rPr>
                            <w:instrText xml:space="preserve"> PAGE </w:instrText>
                          </w:r>
                          <w:r>
                            <w:rPr>
                              <w:rStyle w:val="Seitenzahl"/>
                            </w:rPr>
                            <w:fldChar w:fldCharType="separate"/>
                          </w:r>
                          <w:r>
                            <w:rPr>
                              <w:rStyle w:val="Seitenzahl"/>
                            </w:rPr>
                            <w:t>4</w:t>
                          </w:r>
                          <w:r>
                            <w:rPr>
                              <w:rStyle w:val="Seitenzahl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1AB30B0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562.3pt;margin-top:5.35pt;width:5.8pt;height:27.35pt;z-index:25166233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" stroked="f">
              <v:textbox inset="0,0,0,0">
                <w:txbxContent>
                  <w:p w14:paraId="7B1A7593" w14:textId="77777777" w:rsidR="00F016A0" w:rsidRPr="00D30B6E" w:rsidRDefault="00F016A0" w:rsidP="00F016A0">
                    <w:pPr>
                      <w:pStyle w:val="Fuzeile"/>
                      <w:rPr>
                        <w:rFonts w:asciiTheme="majorHAnsi" w:hAnsiTheme="majorHAnsi"/>
                      </w:rPr>
                    </w:pPr>
                    <w:r>
                      <w:rPr>
                        <w:rStyle w:val="Seitenzahl"/>
                      </w:rPr>
                      <w:fldChar w:fldCharType="begin"/>
                    </w:r>
                    <w:r>
                      <w:rPr>
                        <w:rStyle w:val="Seitenzahl"/>
                      </w:rPr>
                      <w:instrText xml:space="preserve"> PAGE </w:instrText>
                    </w:r>
                    <w:r>
                      <w:rPr>
                        <w:rStyle w:val="Seitenzahl"/>
                      </w:rPr>
                      <w:fldChar w:fldCharType="separate"/>
                    </w:r>
                    <w:r>
                      <w:rPr>
                        <w:rStyle w:val="Seitenzahl"/>
                      </w:rPr>
                      <w:t>4</w:t>
                    </w:r>
                    <w:r>
                      <w:rPr>
                        <w:rStyle w:val="Seitenzahl"/>
                      </w:rPr>
                      <w:fldChar w:fldCharType="end"/>
                    </w:r>
                  </w:p>
                </w:txbxContent>
              </v:textbox>
              <w10:wrap type="square" side="largest" anchorx="page"/>
            </v:shape>
          </w:pict>
        </mc:Fallback>
      </mc:AlternateContent>
    </w:r>
    <w:r w:rsidRPr="00742FB5">
      <w:rPr>
        <w:rFonts w:ascii="Calibri" w:hAnsi="Calibri" w:cs="Calibri"/>
        <w:b/>
        <w:sz w:val="16"/>
        <w:szCs w:val="16"/>
      </w:rPr>
      <w:t xml:space="preserve">Bibliothèque CID | </w:t>
    </w:r>
    <w:proofErr w:type="spellStart"/>
    <w:r w:rsidRPr="00742FB5">
      <w:rPr>
        <w:rFonts w:ascii="Calibri" w:hAnsi="Calibri" w:cs="Calibri"/>
        <w:b/>
        <w:sz w:val="16"/>
        <w:szCs w:val="16"/>
      </w:rPr>
      <w:t>Fraen</w:t>
    </w:r>
    <w:proofErr w:type="spellEnd"/>
    <w:r w:rsidRPr="00742FB5">
      <w:rPr>
        <w:rFonts w:ascii="Calibri" w:hAnsi="Calibri" w:cs="Calibri"/>
        <w:b/>
        <w:sz w:val="16"/>
        <w:szCs w:val="16"/>
      </w:rPr>
      <w:t xml:space="preserve"> an </w:t>
    </w:r>
    <w:proofErr w:type="spellStart"/>
    <w:proofErr w:type="gramStart"/>
    <w:r w:rsidRPr="00742FB5">
      <w:rPr>
        <w:rFonts w:ascii="Calibri" w:hAnsi="Calibri" w:cs="Calibri"/>
        <w:b/>
        <w:sz w:val="16"/>
        <w:szCs w:val="16"/>
      </w:rPr>
      <w:t>Gende</w:t>
    </w:r>
    <w:r w:rsidRPr="00742FB5">
      <w:rPr>
        <w:rFonts w:ascii="Calibri" w:hAnsi="Calibri" w:cs="Calibri"/>
        <w:sz w:val="16"/>
        <w:szCs w:val="16"/>
      </w:rPr>
      <w:t>r</w:t>
    </w:r>
    <w:proofErr w:type="spellEnd"/>
    <w:r w:rsidRPr="00742FB5">
      <w:rPr>
        <w:rFonts w:ascii="Calibri" w:hAnsi="Calibri" w:cs="Calibri"/>
        <w:sz w:val="16"/>
        <w:szCs w:val="16"/>
      </w:rPr>
      <w:t>:</w:t>
    </w:r>
    <w:proofErr w:type="gramEnd"/>
    <w:r w:rsidRPr="00742FB5">
      <w:rPr>
        <w:rFonts w:ascii="Calibri" w:hAnsi="Calibri" w:cs="Calibri"/>
        <w:sz w:val="16"/>
        <w:szCs w:val="16"/>
      </w:rPr>
      <w:t xml:space="preserve"> 14, rue Beck Luxembourg, **352-241095-1, biblio@cid-fg.lu  (cid-fg.lu)</w:t>
    </w:r>
  </w:p>
  <w:p w14:paraId="7889B0AB" w14:textId="6C1C83CB" w:rsidR="005B372C" w:rsidRPr="00F016A0" w:rsidRDefault="00F016A0" w:rsidP="00F016A0">
    <w:pPr>
      <w:pStyle w:val="Fuzeile"/>
      <w:ind w:right="360"/>
    </w:pPr>
    <w:r w:rsidRPr="00742FB5">
      <w:rPr>
        <w:rFonts w:ascii="Calibri" w:hAnsi="Calibri" w:cs="Calibri"/>
        <w:bCs/>
        <w:sz w:val="16"/>
        <w:szCs w:val="16"/>
      </w:rPr>
      <w:t>Heures d’ouverture réduites/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Reduziert</w:t>
    </w:r>
    <w:proofErr w:type="spellEnd"/>
    <w:r w:rsidRPr="00742FB5">
      <w:rPr>
        <w:rFonts w:ascii="Calibri" w:hAnsi="Calibri" w:cs="Calibri"/>
        <w:bCs/>
        <w:sz w:val="16"/>
        <w:szCs w:val="16"/>
        <w:lang w:val="fr-BE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  <w:lang w:val="fr-BE"/>
      </w:rPr>
      <w:t>Öffnungszeiten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spellStart"/>
    <w:r w:rsidRPr="00742FB5">
      <w:rPr>
        <w:rFonts w:ascii="Calibri" w:hAnsi="Calibri" w:cs="Calibri"/>
        <w:bCs/>
        <w:sz w:val="16"/>
        <w:szCs w:val="16"/>
      </w:rPr>
      <w:t>Covid</w:t>
    </w:r>
    <w:proofErr w:type="spellEnd"/>
    <w:r w:rsidRPr="00742FB5">
      <w:rPr>
        <w:rFonts w:ascii="Calibri" w:hAnsi="Calibri" w:cs="Calibri"/>
        <w:bCs/>
        <w:sz w:val="16"/>
        <w:szCs w:val="16"/>
      </w:rPr>
      <w:t xml:space="preserve"> </w:t>
    </w:r>
    <w:proofErr w:type="gramStart"/>
    <w:r w:rsidRPr="00742FB5">
      <w:rPr>
        <w:rFonts w:ascii="Calibri" w:hAnsi="Calibri" w:cs="Calibri"/>
        <w:bCs/>
        <w:sz w:val="16"/>
        <w:szCs w:val="16"/>
      </w:rPr>
      <w:t>19</w:t>
    </w:r>
    <w:r w:rsidRPr="00742FB5">
      <w:rPr>
        <w:rFonts w:ascii="Calibri" w:hAnsi="Calibri" w:cs="Calibri"/>
        <w:sz w:val="16"/>
        <w:szCs w:val="16"/>
      </w:rPr>
      <w:t>:</w:t>
    </w:r>
    <w:proofErr w:type="gramEnd"/>
    <w:r w:rsidRPr="00742FB5">
      <w:rPr>
        <w:rFonts w:ascii="Calibri" w:hAnsi="Calibri" w:cs="Calibri"/>
        <w:sz w:val="16"/>
        <w:szCs w:val="16"/>
      </w:rPr>
      <w:t xml:space="preserve"> mardi-vendredi . </w:t>
    </w:r>
    <w:r w:rsidRPr="00742FB5">
      <w:rPr>
        <w:rFonts w:ascii="Calibri" w:hAnsi="Calibri" w:cs="Calibri"/>
        <w:sz w:val="16"/>
        <w:szCs w:val="16"/>
        <w:lang w:val="fr-BE"/>
      </w:rPr>
      <w:t xml:space="preserve">12-18 / Di - Fr 12-18 Catalogue </w:t>
    </w:r>
    <w:r w:rsidRPr="00D30B6E">
      <w:rPr>
        <w:rFonts w:ascii="Calibri" w:hAnsi="Calibri" w:cs="Calibri"/>
        <w:sz w:val="16"/>
        <w:szCs w:val="16"/>
        <w:lang w:val="fr-BE"/>
      </w:rPr>
      <w:t>www.a-z.lu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43E5AB" w14:textId="77777777" w:rsidR="004E58C8" w:rsidRDefault="004E58C8">
      <w:r>
        <w:separator/>
      </w:r>
    </w:p>
  </w:footnote>
  <w:footnote w:type="continuationSeparator" w:id="0">
    <w:p w14:paraId="566814BB" w14:textId="77777777" w:rsidR="004E58C8" w:rsidRDefault="004E58C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2A94C6" w14:textId="35628A37" w:rsidR="005B372C" w:rsidRDefault="005B372C">
    <w:pPr>
      <w:tabs>
        <w:tab w:val="left" w:pos="773"/>
      </w:tabs>
      <w:spacing w:after="120"/>
      <w:rPr>
        <w:b/>
        <w:lang w:val="de-DE"/>
      </w:rPr>
    </w:pPr>
  </w:p>
  <w:p w14:paraId="639A1BC3" w14:textId="530BE177" w:rsidR="005B372C" w:rsidRDefault="005B372C">
    <w:pPr>
      <w:jc w:val="both"/>
      <w:rPr>
        <w:rFonts w:ascii="Arial" w:hAnsi="Arial" w:cs="Arial"/>
        <w:b/>
        <w:u w:val="single"/>
        <w:lang w:val="de-DE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442F3D" w14:textId="2AAA5009" w:rsidR="00D936C9" w:rsidRDefault="00D936C9">
    <w:pPr>
      <w:pStyle w:val="Kopfzeile"/>
    </w:pPr>
    <w:r>
      <w:rPr>
        <w:rFonts w:ascii="Arial" w:eastAsia="NSimSun" w:hAnsi="Arial" w:cs="Liberation Mono"/>
        <w:b/>
        <w:noProof/>
        <w:sz w:val="18"/>
        <w:szCs w:val="18"/>
      </w:rPr>
      <w:drawing>
        <wp:anchor distT="0" distB="0" distL="0" distR="0" simplePos="0" relativeHeight="251657216" behindDoc="1" locked="0" layoutInCell="1" allowOverlap="1" wp14:anchorId="5F6BF1E8" wp14:editId="2B329747">
          <wp:simplePos x="0" y="0"/>
          <wp:positionH relativeFrom="page">
            <wp:posOffset>4711426</wp:posOffset>
          </wp:positionH>
          <wp:positionV relativeFrom="page">
            <wp:posOffset>708802</wp:posOffset>
          </wp:positionV>
          <wp:extent cx="2129162" cy="765110"/>
          <wp:effectExtent l="0" t="0" r="4445" b="0"/>
          <wp:wrapTight wrapText="largest">
            <wp:wrapPolygon edited="0">
              <wp:start x="0" y="0"/>
              <wp:lineTo x="0" y="20990"/>
              <wp:lineTo x="21452" y="20990"/>
              <wp:lineTo x="21452" y="0"/>
              <wp:lineTo x="0" y="0"/>
            </wp:wrapPolygon>
          </wp:wrapTight>
          <wp:docPr id="2" name="Bild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Bild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2129162" cy="76511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000001"/>
    <w:multiLevelType w:val="multilevel"/>
    <w:tmpl w:val="00000001"/>
    <w:lvl w:ilvl="0">
      <w:start w:val="1"/>
      <w:numFmt w:val="none"/>
      <w:pStyle w:val="berschrift1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pStyle w:val="berschrift2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pStyle w:val="berschrift3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pStyle w:val="berschrift4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 w15:restartNumberingAfterBreak="0">
    <w:nsid w:val="00000002"/>
    <w:multiLevelType w:val="singleLevel"/>
    <w:tmpl w:val="00000002"/>
    <w:name w:val="WW8Num2"/>
    <w:lvl w:ilvl="0">
      <w:start w:val="1"/>
      <w:numFmt w:val="bullet"/>
      <w:pStyle w:val="Listepuces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cs="Symbol" w:hint="default"/>
      </w:rPr>
    </w:lvl>
  </w:abstractNum>
  <w:abstractNum w:abstractNumId="2" w15:restartNumberingAfterBreak="0">
    <w:nsid w:val="154663F3"/>
    <w:multiLevelType w:val="multilevel"/>
    <w:tmpl w:val="526E94C8"/>
    <w:lvl w:ilvl="0">
      <w:start w:val="1"/>
      <w:numFmt w:val="none"/>
      <w:suff w:val="nothing"/>
      <w:lvlText w:val=""/>
      <w:lvlJc w:val="left"/>
      <w:pPr>
        <w:ind w:left="2160" w:firstLine="0"/>
      </w:pPr>
    </w:lvl>
    <w:lvl w:ilvl="1">
      <w:start w:val="1"/>
      <w:numFmt w:val="none"/>
      <w:suff w:val="nothing"/>
      <w:lvlText w:val=""/>
      <w:lvlJc w:val="left"/>
      <w:pPr>
        <w:ind w:left="2160" w:firstLine="0"/>
      </w:pPr>
    </w:lvl>
    <w:lvl w:ilvl="2">
      <w:start w:val="1"/>
      <w:numFmt w:val="none"/>
      <w:suff w:val="nothing"/>
      <w:lvlText w:val=""/>
      <w:lvlJc w:val="left"/>
      <w:pPr>
        <w:ind w:left="2160" w:firstLine="0"/>
      </w:pPr>
    </w:lvl>
    <w:lvl w:ilvl="3">
      <w:start w:val="1"/>
      <w:numFmt w:val="none"/>
      <w:suff w:val="nothing"/>
      <w:lvlText w:val=""/>
      <w:lvlJc w:val="left"/>
      <w:pPr>
        <w:ind w:left="2160" w:firstLine="0"/>
      </w:pPr>
    </w:lvl>
    <w:lvl w:ilvl="4">
      <w:start w:val="1"/>
      <w:numFmt w:val="none"/>
      <w:suff w:val="nothing"/>
      <w:lvlText w:val=""/>
      <w:lvlJc w:val="left"/>
      <w:pPr>
        <w:ind w:left="2160" w:firstLine="0"/>
      </w:pPr>
    </w:lvl>
    <w:lvl w:ilvl="5">
      <w:start w:val="1"/>
      <w:numFmt w:val="none"/>
      <w:suff w:val="nothing"/>
      <w:lvlText w:val=""/>
      <w:lvlJc w:val="left"/>
      <w:pPr>
        <w:ind w:left="2160" w:firstLine="0"/>
      </w:pPr>
    </w:lvl>
    <w:lvl w:ilvl="6">
      <w:start w:val="1"/>
      <w:numFmt w:val="none"/>
      <w:suff w:val="nothing"/>
      <w:lvlText w:val=""/>
      <w:lvlJc w:val="left"/>
      <w:pPr>
        <w:ind w:left="2160" w:firstLine="0"/>
      </w:pPr>
    </w:lvl>
    <w:lvl w:ilvl="7">
      <w:start w:val="1"/>
      <w:numFmt w:val="none"/>
      <w:suff w:val="nothing"/>
      <w:lvlText w:val=""/>
      <w:lvlJc w:val="left"/>
      <w:pPr>
        <w:ind w:left="2160" w:firstLine="0"/>
      </w:pPr>
    </w:lvl>
    <w:lvl w:ilvl="8">
      <w:start w:val="1"/>
      <w:numFmt w:val="none"/>
      <w:suff w:val="nothing"/>
      <w:lvlText w:val=""/>
      <w:lvlJc w:val="left"/>
      <w:pPr>
        <w:ind w:left="2160" w:firstLine="0"/>
      </w:pPr>
    </w:lvl>
  </w:abstractNum>
  <w:abstractNum w:abstractNumId="3" w15:restartNumberingAfterBreak="0">
    <w:nsid w:val="207D0220"/>
    <w:multiLevelType w:val="multilevel"/>
    <w:tmpl w:val="6B6218BA"/>
    <w:lvl w:ilvl="0">
      <w:start w:val="1"/>
      <w:numFmt w:val="none"/>
      <w:suff w:val="nothing"/>
      <w:lvlText w:val=""/>
      <w:lvlJc w:val="left"/>
      <w:pPr>
        <w:ind w:left="720" w:firstLine="0"/>
      </w:pPr>
    </w:lvl>
    <w:lvl w:ilvl="1">
      <w:start w:val="1"/>
      <w:numFmt w:val="none"/>
      <w:suff w:val="nothing"/>
      <w:lvlText w:val=""/>
      <w:lvlJc w:val="left"/>
      <w:pPr>
        <w:ind w:left="720" w:firstLine="0"/>
      </w:pPr>
    </w:lvl>
    <w:lvl w:ilvl="2">
      <w:start w:val="1"/>
      <w:numFmt w:val="none"/>
      <w:suff w:val="nothing"/>
      <w:lvlText w:val=""/>
      <w:lvlJc w:val="left"/>
      <w:pPr>
        <w:ind w:left="720" w:firstLine="0"/>
      </w:pPr>
    </w:lvl>
    <w:lvl w:ilvl="3">
      <w:start w:val="1"/>
      <w:numFmt w:val="none"/>
      <w:suff w:val="nothing"/>
      <w:lvlText w:val=""/>
      <w:lvlJc w:val="left"/>
      <w:pPr>
        <w:ind w:left="720" w:firstLine="0"/>
      </w:pPr>
    </w:lvl>
    <w:lvl w:ilvl="4">
      <w:start w:val="1"/>
      <w:numFmt w:val="none"/>
      <w:suff w:val="nothing"/>
      <w:lvlText w:val=""/>
      <w:lvlJc w:val="left"/>
      <w:pPr>
        <w:ind w:left="720" w:firstLine="0"/>
      </w:pPr>
    </w:lvl>
    <w:lvl w:ilvl="5">
      <w:start w:val="1"/>
      <w:numFmt w:val="none"/>
      <w:suff w:val="nothing"/>
      <w:lvlText w:val=""/>
      <w:lvlJc w:val="left"/>
      <w:pPr>
        <w:ind w:left="720" w:firstLine="0"/>
      </w:pPr>
    </w:lvl>
    <w:lvl w:ilvl="6">
      <w:start w:val="1"/>
      <w:numFmt w:val="none"/>
      <w:suff w:val="nothing"/>
      <w:lvlText w:val=""/>
      <w:lvlJc w:val="left"/>
      <w:pPr>
        <w:ind w:left="720" w:firstLine="0"/>
      </w:pPr>
    </w:lvl>
    <w:lvl w:ilvl="7">
      <w:start w:val="1"/>
      <w:numFmt w:val="none"/>
      <w:suff w:val="nothing"/>
      <w:lvlText w:val=""/>
      <w:lvlJc w:val="left"/>
      <w:pPr>
        <w:ind w:left="720" w:firstLine="0"/>
      </w:pPr>
    </w:lvl>
    <w:lvl w:ilvl="8">
      <w:start w:val="1"/>
      <w:numFmt w:val="none"/>
      <w:suff w:val="nothing"/>
      <w:lvlText w:val=""/>
      <w:lvlJc w:val="left"/>
      <w:pPr>
        <w:ind w:left="720" w:firstLine="0"/>
      </w:pPr>
    </w:lvl>
  </w:abstractNum>
  <w:num w:numId="1">
    <w:abstractNumId w:val="0"/>
  </w:num>
  <w:num w:numId="2">
    <w:abstractNumId w:val="1"/>
  </w:num>
  <w:num w:numId="3">
    <w:abstractNumId w:val="2"/>
  </w:num>
  <w:num w:numId="4">
    <w:abstractNumId w:val="3"/>
  </w:num>
  <w:num w:numId="5">
    <w:abstractNumId w:val="0"/>
  </w:num>
  <w:num w:numId="6">
    <w:abstractNumId w:val="0"/>
  </w:num>
  <w:num w:numId="7">
    <w:abstractNumId w:val="0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64"/>
  <w:displayBackgroundShape/>
  <w:embedSystemFonts/>
  <w:proofState w:spelling="clean" w:grammar="clean"/>
  <w:stylePaneFormatFilter w:val="0000" w:allStyles="0" w:customStyles="0" w:latentStyles="0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708"/>
  <w:hyphenationZone w:val="425"/>
  <w:defaultTableStyle w:val="Standard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F10FF"/>
    <w:rsid w:val="000000A4"/>
    <w:rsid w:val="00154DAB"/>
    <w:rsid w:val="003B4602"/>
    <w:rsid w:val="004919F5"/>
    <w:rsid w:val="004E58C8"/>
    <w:rsid w:val="005439B4"/>
    <w:rsid w:val="005B372C"/>
    <w:rsid w:val="00667856"/>
    <w:rsid w:val="006A523B"/>
    <w:rsid w:val="00742FB5"/>
    <w:rsid w:val="00857928"/>
    <w:rsid w:val="0091110C"/>
    <w:rsid w:val="0092133D"/>
    <w:rsid w:val="0094218E"/>
    <w:rsid w:val="00AD78CE"/>
    <w:rsid w:val="00AE0ABD"/>
    <w:rsid w:val="00D30B6E"/>
    <w:rsid w:val="00D37AA5"/>
    <w:rsid w:val="00D936C9"/>
    <w:rsid w:val="00DF10FF"/>
    <w:rsid w:val="00DF195D"/>
    <w:rsid w:val="00F016A0"/>
    <w:rsid w:val="00F82CA8"/>
    <w:rsid w:val="00FF2C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oNotEmbedSmartTags/>
  <w:decimalSymbol w:val="."/>
  <w:listSeparator w:val=";"/>
  <w14:docId w14:val="272CD520"/>
  <w15:chartTrackingRefBased/>
  <w15:docId w15:val="{76EFCD7D-3D1C-47E0-8275-592BC96BFC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CH" w:eastAsia="de-CH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0" w:qFormat="1"/>
    <w:lsdException w:name="heading 3" w:uiPriority="9" w:qFormat="1"/>
    <w:lsdException w:name="heading 4" w:uiPriority="9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Standard">
    <w:name w:val="Normal"/>
    <w:qFormat/>
    <w:pPr>
      <w:suppressAutoHyphens/>
    </w:pPr>
    <w:rPr>
      <w:rFonts w:ascii="Times" w:eastAsia="Times" w:hAnsi="Times" w:cs="Times"/>
      <w:sz w:val="24"/>
      <w:lang w:val="fr-FR" w:eastAsia="zh-CN"/>
    </w:rPr>
  </w:style>
  <w:style w:type="paragraph" w:styleId="berschrift1">
    <w:name w:val="heading 1"/>
    <w:basedOn w:val="Standard"/>
    <w:next w:val="Standard"/>
    <w:qFormat/>
    <w:pPr>
      <w:keepNext/>
      <w:numPr>
        <w:numId w:val="1"/>
      </w:numPr>
      <w:spacing w:after="120"/>
      <w:outlineLvl w:val="0"/>
    </w:pPr>
    <w:rPr>
      <w:b/>
      <w:lang w:val="de-DE"/>
    </w:rPr>
  </w:style>
  <w:style w:type="paragraph" w:styleId="berschrift2">
    <w:name w:val="heading 2"/>
    <w:basedOn w:val="Standard"/>
    <w:next w:val="Standard"/>
    <w:qFormat/>
    <w:pPr>
      <w:keepNext/>
      <w:numPr>
        <w:ilvl w:val="1"/>
        <w:numId w:val="1"/>
      </w:numPr>
      <w:spacing w:after="120"/>
      <w:outlineLvl w:val="1"/>
    </w:pPr>
    <w:rPr>
      <w:i/>
      <w:lang w:val="de-DE"/>
    </w:rPr>
  </w:style>
  <w:style w:type="paragraph" w:styleId="berschrift3">
    <w:name w:val="heading 3"/>
    <w:basedOn w:val="Standard"/>
    <w:next w:val="Standard"/>
    <w:qFormat/>
    <w:pPr>
      <w:keepNext/>
      <w:numPr>
        <w:ilvl w:val="2"/>
        <w:numId w:val="1"/>
      </w:numPr>
      <w:spacing w:after="120"/>
      <w:outlineLvl w:val="2"/>
    </w:pPr>
    <w:rPr>
      <w:u w:val="single"/>
      <w:lang w:val="de-DE"/>
    </w:rPr>
  </w:style>
  <w:style w:type="paragraph" w:styleId="berschrift4">
    <w:name w:val="heading 4"/>
    <w:basedOn w:val="Standard"/>
    <w:next w:val="Standard"/>
    <w:qFormat/>
    <w:pPr>
      <w:keepNext/>
      <w:numPr>
        <w:ilvl w:val="3"/>
        <w:numId w:val="1"/>
      </w:numPr>
      <w:ind w:left="1068" w:firstLine="0"/>
      <w:outlineLvl w:val="3"/>
    </w:pPr>
    <w:rPr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WW8Num1z0">
    <w:name w:val="WW8Num1z0"/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 w:hint="default"/>
    </w:rPr>
  </w:style>
  <w:style w:type="character" w:customStyle="1" w:styleId="WW8Num2z1">
    <w:name w:val="WW8Num2z1"/>
  </w:style>
  <w:style w:type="character" w:customStyle="1" w:styleId="WW8Num2z2">
    <w:name w:val="WW8Num2z2"/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Symbol" w:hAnsi="Symbol" w:cs="Symbol" w:hint="default"/>
    </w:rPr>
  </w:style>
  <w:style w:type="character" w:customStyle="1" w:styleId="Absatz-Standardschriftart1">
    <w:name w:val="Absatz-Standardschriftart1"/>
  </w:style>
  <w:style w:type="character" w:customStyle="1" w:styleId="WW8Num3z2">
    <w:name w:val="WW8Num3z2"/>
    <w:rPr>
      <w:rFonts w:ascii="Wingdings" w:hAnsi="Wingdings" w:cs="Wingdings" w:hint="default"/>
    </w:rPr>
  </w:style>
  <w:style w:type="character" w:customStyle="1" w:styleId="WW8Num3z3">
    <w:name w:val="WW8Num3z3"/>
    <w:rPr>
      <w:rFonts w:ascii="Symbol" w:hAnsi="Symbol" w:cs="Symbol" w:hint="default"/>
    </w:rPr>
  </w:style>
  <w:style w:type="character" w:customStyle="1" w:styleId="WW8Num4z0">
    <w:name w:val="WW8Num4z0"/>
    <w:rPr>
      <w:rFonts w:hint="default"/>
    </w:rPr>
  </w:style>
  <w:style w:type="character" w:customStyle="1" w:styleId="WW8Num4z1">
    <w:name w:val="WW8Num4z1"/>
  </w:style>
  <w:style w:type="character" w:customStyle="1" w:styleId="WW8Num4z2">
    <w:name w:val="WW8Num4z2"/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</w:style>
  <w:style w:type="character" w:customStyle="1" w:styleId="WW8Num5z1">
    <w:name w:val="WW8Num5z1"/>
    <w:rPr>
      <w:rFonts w:ascii="Times New Roman" w:eastAsia="Times" w:hAnsi="Times New Roman" w:cs="Times New Roman" w:hint="default"/>
    </w:rPr>
  </w:style>
  <w:style w:type="character" w:customStyle="1" w:styleId="WW8Num5z2">
    <w:name w:val="WW8Num5z2"/>
    <w:rPr>
      <w:rFonts w:hint="default"/>
    </w:rPr>
  </w:style>
  <w:style w:type="character" w:customStyle="1" w:styleId="WW8Num5z3">
    <w:name w:val="WW8Num5z3"/>
  </w:style>
  <w:style w:type="character" w:customStyle="1" w:styleId="WW8Num5z4">
    <w:name w:val="WW8Num5z4"/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Courier New" w:hAnsi="Courier New" w:cs="Courier New" w:hint="default"/>
    </w:rPr>
  </w:style>
  <w:style w:type="character" w:customStyle="1" w:styleId="WW8Num6z2">
    <w:name w:val="WW8Num6z2"/>
    <w:rPr>
      <w:rFonts w:ascii="Wingdings" w:hAnsi="Wingdings" w:cs="Wingdings" w:hint="default"/>
    </w:rPr>
  </w:style>
  <w:style w:type="character" w:customStyle="1" w:styleId="WW8Num6z3">
    <w:name w:val="WW8Num6z3"/>
    <w:rPr>
      <w:rFonts w:ascii="Symbol" w:hAnsi="Symbol" w:cs="Symbol" w:hint="default"/>
    </w:rPr>
  </w:style>
  <w:style w:type="character" w:customStyle="1" w:styleId="WW8Num7z0">
    <w:name w:val="WW8Num7z0"/>
    <w:rPr>
      <w:rFonts w:ascii="Symbol" w:hAnsi="Symbol" w:cs="Symbol" w:hint="default"/>
    </w:rPr>
  </w:style>
  <w:style w:type="character" w:customStyle="1" w:styleId="WW8Num7z1">
    <w:name w:val="WW8Num7z1"/>
    <w:rPr>
      <w:rFonts w:ascii="Courier New" w:hAnsi="Courier New" w:cs="Courier New" w:hint="default"/>
    </w:rPr>
  </w:style>
  <w:style w:type="character" w:customStyle="1" w:styleId="WW8Num7z2">
    <w:name w:val="WW8Num7z2"/>
    <w:rPr>
      <w:rFonts w:ascii="Wingdings" w:hAnsi="Wingdings" w:cs="Wingdings" w:hint="default"/>
    </w:rPr>
  </w:style>
  <w:style w:type="character" w:customStyle="1" w:styleId="WW8Num8z0">
    <w:name w:val="WW8Num8z0"/>
  </w:style>
  <w:style w:type="character" w:customStyle="1" w:styleId="WW8Num8z1">
    <w:name w:val="WW8Num8z1"/>
  </w:style>
  <w:style w:type="character" w:customStyle="1" w:styleId="WW8Num8z2">
    <w:name w:val="WW8Num8z2"/>
  </w:style>
  <w:style w:type="character" w:customStyle="1" w:styleId="WW8Num8z3">
    <w:name w:val="WW8Num8z3"/>
  </w:style>
  <w:style w:type="character" w:customStyle="1" w:styleId="WW8Num8z4">
    <w:name w:val="WW8Num8z4"/>
  </w:style>
  <w:style w:type="character" w:customStyle="1" w:styleId="WW8Num8z5">
    <w:name w:val="WW8Num8z5"/>
  </w:style>
  <w:style w:type="character" w:customStyle="1" w:styleId="WW8Num8z6">
    <w:name w:val="WW8Num8z6"/>
  </w:style>
  <w:style w:type="character" w:customStyle="1" w:styleId="WW8Num8z7">
    <w:name w:val="WW8Num8z7"/>
  </w:style>
  <w:style w:type="character" w:customStyle="1" w:styleId="WW8Num8z8">
    <w:name w:val="WW8Num8z8"/>
  </w:style>
  <w:style w:type="character" w:customStyle="1" w:styleId="WW8Num9z0">
    <w:name w:val="WW8Num9z0"/>
    <w:rPr>
      <w:rFonts w:ascii="Webdings" w:eastAsia="Times" w:hAnsi="Webdings" w:cs="Webdings" w:hint="default"/>
    </w:rPr>
  </w:style>
  <w:style w:type="character" w:customStyle="1" w:styleId="WW8Num9z1">
    <w:name w:val="WW8Num9z1"/>
    <w:rPr>
      <w:rFonts w:ascii="Courier New" w:hAnsi="Courier New" w:cs="Courier New" w:hint="default"/>
    </w:rPr>
  </w:style>
  <w:style w:type="character" w:customStyle="1" w:styleId="WW8Num9z2">
    <w:name w:val="WW8Num9z2"/>
    <w:rPr>
      <w:rFonts w:ascii="Wingdings" w:hAnsi="Wingdings" w:cs="Wingdings" w:hint="default"/>
    </w:rPr>
  </w:style>
  <w:style w:type="character" w:customStyle="1" w:styleId="WW8Num9z3">
    <w:name w:val="WW8Num9z3"/>
    <w:rPr>
      <w:rFonts w:ascii="Symbol" w:hAnsi="Symbol" w:cs="Symbol" w:hint="default"/>
    </w:rPr>
  </w:style>
  <w:style w:type="character" w:customStyle="1" w:styleId="WW8Num10z0">
    <w:name w:val="WW8Num10z0"/>
  </w:style>
  <w:style w:type="character" w:customStyle="1" w:styleId="WW8Num10z1">
    <w:name w:val="WW8Num10z1"/>
  </w:style>
  <w:style w:type="character" w:customStyle="1" w:styleId="WW8Num10z2">
    <w:name w:val="WW8Num10z2"/>
  </w:style>
  <w:style w:type="character" w:customStyle="1" w:styleId="WW8Num10z3">
    <w:name w:val="WW8Num10z3"/>
  </w:style>
  <w:style w:type="character" w:customStyle="1" w:styleId="WW8Num10z4">
    <w:name w:val="WW8Num10z4"/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1z0">
    <w:name w:val="WW8Num11z0"/>
    <w:rPr>
      <w:rFonts w:hint="default"/>
    </w:rPr>
  </w:style>
  <w:style w:type="character" w:customStyle="1" w:styleId="WW8Num11z1">
    <w:name w:val="WW8Num11z1"/>
  </w:style>
  <w:style w:type="character" w:customStyle="1" w:styleId="WW8Num11z2">
    <w:name w:val="WW8Num11z2"/>
  </w:style>
  <w:style w:type="character" w:customStyle="1" w:styleId="WW8Num11z3">
    <w:name w:val="WW8Num11z3"/>
  </w:style>
  <w:style w:type="character" w:customStyle="1" w:styleId="WW8Num11z4">
    <w:name w:val="WW8Num11z4"/>
  </w:style>
  <w:style w:type="character" w:customStyle="1" w:styleId="WW8Num11z5">
    <w:name w:val="WW8Num11z5"/>
  </w:style>
  <w:style w:type="character" w:customStyle="1" w:styleId="WW8Num11z6">
    <w:name w:val="WW8Num11z6"/>
  </w:style>
  <w:style w:type="character" w:customStyle="1" w:styleId="WW8Num11z7">
    <w:name w:val="WW8Num11z7"/>
  </w:style>
  <w:style w:type="character" w:customStyle="1" w:styleId="WW8Num11z8">
    <w:name w:val="WW8Num11z8"/>
  </w:style>
  <w:style w:type="character" w:customStyle="1" w:styleId="WW8Num12z0">
    <w:name w:val="WW8Num12z0"/>
    <w:rPr>
      <w:rFonts w:hint="default"/>
    </w:rPr>
  </w:style>
  <w:style w:type="character" w:customStyle="1" w:styleId="WW8Num12z1">
    <w:name w:val="WW8Num12z1"/>
  </w:style>
  <w:style w:type="character" w:customStyle="1" w:styleId="WW8Num12z2">
    <w:name w:val="WW8Num12z2"/>
    <w:rPr>
      <w:rFonts w:ascii="Webdings" w:eastAsia="Times New Roman" w:hAnsi="Webdings" w:cs="Webdings" w:hint="default"/>
    </w:rPr>
  </w:style>
  <w:style w:type="character" w:customStyle="1" w:styleId="WW8Num12z3">
    <w:name w:val="WW8Num12z3"/>
  </w:style>
  <w:style w:type="character" w:customStyle="1" w:styleId="WW8Num12z4">
    <w:name w:val="WW8Num12z4"/>
  </w:style>
  <w:style w:type="character" w:customStyle="1" w:styleId="WW8Num12z5">
    <w:name w:val="WW8Num12z5"/>
  </w:style>
  <w:style w:type="character" w:customStyle="1" w:styleId="WW8Num12z6">
    <w:name w:val="WW8Num12z6"/>
  </w:style>
  <w:style w:type="character" w:customStyle="1" w:styleId="WW8Num12z7">
    <w:name w:val="WW8Num12z7"/>
  </w:style>
  <w:style w:type="character" w:customStyle="1" w:styleId="WW8Num12z8">
    <w:name w:val="WW8Num12z8"/>
  </w:style>
  <w:style w:type="character" w:customStyle="1" w:styleId="WW8Num13z0">
    <w:name w:val="WW8Num13z0"/>
  </w:style>
  <w:style w:type="character" w:customStyle="1" w:styleId="WW8Num13z1">
    <w:name w:val="WW8Num13z1"/>
  </w:style>
  <w:style w:type="character" w:customStyle="1" w:styleId="WW8Num13z2">
    <w:name w:val="WW8Num13z2"/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4z0">
    <w:name w:val="WW8Num14z0"/>
    <w:rPr>
      <w:rFonts w:ascii="Times New Roman" w:eastAsia="Times" w:hAnsi="Times New Roman" w:cs="Times New Roman" w:hint="default"/>
    </w:rPr>
  </w:style>
  <w:style w:type="character" w:customStyle="1" w:styleId="WW8Num14z1">
    <w:name w:val="WW8Num14z1"/>
    <w:rPr>
      <w:rFonts w:ascii="Courier New" w:hAnsi="Courier New" w:cs="Courier New" w:hint="default"/>
    </w:rPr>
  </w:style>
  <w:style w:type="character" w:customStyle="1" w:styleId="WW8Num14z2">
    <w:name w:val="WW8Num14z2"/>
    <w:rPr>
      <w:rFonts w:ascii="Wingdings" w:hAnsi="Wingdings" w:cs="Wingdings" w:hint="default"/>
    </w:rPr>
  </w:style>
  <w:style w:type="character" w:customStyle="1" w:styleId="WW8Num14z3">
    <w:name w:val="WW8Num14z3"/>
    <w:rPr>
      <w:rFonts w:ascii="Symbol" w:hAnsi="Symbol" w:cs="Symbol" w:hint="default"/>
    </w:rPr>
  </w:style>
  <w:style w:type="character" w:customStyle="1" w:styleId="WW8Num15z0">
    <w:name w:val="WW8Num15z0"/>
    <w:rPr>
      <w:rFonts w:hint="default"/>
    </w:rPr>
  </w:style>
  <w:style w:type="character" w:customStyle="1" w:styleId="WW8Num16z0">
    <w:name w:val="WW8Num16z0"/>
    <w:rPr>
      <w:rFonts w:hint="default"/>
    </w:rPr>
  </w:style>
  <w:style w:type="character" w:customStyle="1" w:styleId="WW8Num16z1">
    <w:name w:val="WW8Num16z1"/>
  </w:style>
  <w:style w:type="character" w:customStyle="1" w:styleId="WW8Num16z2">
    <w:name w:val="WW8Num16z2"/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Policepardfaut">
    <w:name w:val="Police par défaut"/>
  </w:style>
  <w:style w:type="character" w:styleId="Seitenzahl">
    <w:name w:val="page number"/>
    <w:basedOn w:val="Policepardfaut"/>
  </w:style>
  <w:style w:type="character" w:styleId="Hyperlink">
    <w:name w:val="Hyperlink"/>
    <w:rPr>
      <w:color w:val="0000FF"/>
      <w:u w:val="single"/>
    </w:rPr>
  </w:style>
  <w:style w:type="character" w:styleId="BesuchterLink">
    <w:name w:val="FollowedHyperlink"/>
    <w:rPr>
      <w:color w:val="800080"/>
      <w:u w:val="single"/>
    </w:rPr>
  </w:style>
  <w:style w:type="character" w:customStyle="1" w:styleId="Marquedecommentaire">
    <w:name w:val="Marque de commentaire"/>
    <w:rPr>
      <w:sz w:val="18"/>
    </w:rPr>
  </w:style>
  <w:style w:type="character" w:styleId="Hervorhebung">
    <w:name w:val="Emphasis"/>
    <w:qFormat/>
    <w:rPr>
      <w:i/>
      <w:iCs/>
    </w:rPr>
  </w:style>
  <w:style w:type="character" w:styleId="Fett">
    <w:name w:val="Strong"/>
    <w:qFormat/>
    <w:rPr>
      <w:b/>
      <w:bCs/>
    </w:rPr>
  </w:style>
  <w:style w:type="paragraph" w:customStyle="1" w:styleId="Titre">
    <w:name w:val="Titre"/>
    <w:basedOn w:val="Standard"/>
    <w:next w:val="Textkrper"/>
    <w:pPr>
      <w:pBdr>
        <w:top w:val="single" w:sz="12" w:space="1" w:color="000000"/>
        <w:left w:val="single" w:sz="12" w:space="4" w:color="000000"/>
        <w:bottom w:val="single" w:sz="12" w:space="1" w:color="000000"/>
        <w:right w:val="single" w:sz="12" w:space="4" w:color="000000"/>
      </w:pBdr>
      <w:jc w:val="center"/>
    </w:pPr>
    <w:rPr>
      <w:rFonts w:ascii="Arial" w:hAnsi="Arial" w:cs="Arial"/>
      <w:color w:val="003366"/>
      <w:sz w:val="36"/>
      <w:u w:val="single"/>
      <w:lang w:val="de-DE"/>
    </w:rPr>
  </w:style>
  <w:style w:type="paragraph" w:styleId="Textkrper">
    <w:name w:val="Body Text"/>
    <w:basedOn w:val="Standard"/>
    <w:pPr>
      <w:spacing w:after="120"/>
    </w:pPr>
    <w:rPr>
      <w:i/>
      <w:lang w:val="de-DE"/>
    </w:rPr>
  </w:style>
  <w:style w:type="paragraph" w:styleId="Liste">
    <w:name w:val="List"/>
    <w:basedOn w:val="Textkrper"/>
    <w:rPr>
      <w:rFonts w:cs="Mangal"/>
    </w:rPr>
  </w:style>
  <w:style w:type="paragraph" w:styleId="Beschriftung">
    <w:name w:val="caption"/>
    <w:basedOn w:val="Standard"/>
    <w:qFormat/>
    <w:pPr>
      <w:suppressLineNumbers/>
      <w:spacing w:before="120" w:after="120"/>
    </w:pPr>
    <w:rPr>
      <w:rFonts w:cs="Mangal"/>
      <w:i/>
      <w:iCs/>
      <w:szCs w:val="24"/>
    </w:rPr>
  </w:style>
  <w:style w:type="paragraph" w:customStyle="1" w:styleId="Index">
    <w:name w:val="Index"/>
    <w:basedOn w:val="Standard"/>
    <w:pPr>
      <w:suppressLineNumbers/>
    </w:pPr>
    <w:rPr>
      <w:rFonts w:cs="Mangal"/>
    </w:rPr>
  </w:style>
  <w:style w:type="paragraph" w:customStyle="1" w:styleId="Beschriftung1">
    <w:name w:val="Beschriftung1"/>
    <w:basedOn w:val="Standard"/>
    <w:pPr>
      <w:suppressLineNumbers/>
      <w:spacing w:before="120" w:after="120"/>
    </w:pPr>
    <w:rPr>
      <w:rFonts w:cs="Mangal"/>
      <w:i/>
      <w:iCs/>
      <w:szCs w:val="24"/>
    </w:rPr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pPr>
      <w:tabs>
        <w:tab w:val="center" w:pos="4536"/>
        <w:tab w:val="right" w:pos="9072"/>
      </w:tabs>
    </w:pPr>
  </w:style>
  <w:style w:type="paragraph" w:customStyle="1" w:styleId="Corpsdetexte2">
    <w:name w:val="Corps de texte 2"/>
    <w:basedOn w:val="Standard"/>
    <w:rPr>
      <w:sz w:val="16"/>
    </w:rPr>
  </w:style>
  <w:style w:type="paragraph" w:customStyle="1" w:styleId="Textedebulles">
    <w:name w:val="Texte de bulles"/>
    <w:basedOn w:val="Standard"/>
    <w:rPr>
      <w:rFonts w:ascii="Lucida Grande" w:hAnsi="Lucida Grande" w:cs="Lucida Grande"/>
      <w:sz w:val="18"/>
      <w:szCs w:val="18"/>
    </w:rPr>
  </w:style>
  <w:style w:type="paragraph" w:customStyle="1" w:styleId="Corpsdetexte3">
    <w:name w:val="Corps de texte 3"/>
    <w:basedOn w:val="Standard"/>
    <w:pPr>
      <w:spacing w:line="360" w:lineRule="auto"/>
    </w:pPr>
    <w:rPr>
      <w:b/>
    </w:rPr>
  </w:style>
  <w:style w:type="paragraph" w:customStyle="1" w:styleId="Listepuces">
    <w:name w:val="Liste à puces"/>
    <w:basedOn w:val="Standard"/>
    <w:pPr>
      <w:numPr>
        <w:numId w:val="2"/>
      </w:numPr>
    </w:pPr>
    <w:rPr>
      <w:rFonts w:ascii="Arial" w:eastAsia="Times New Roman" w:hAnsi="Arial" w:cs="Arial"/>
    </w:rPr>
  </w:style>
  <w:style w:type="paragraph" w:customStyle="1" w:styleId="Commentaire">
    <w:name w:val="Commentaire"/>
    <w:basedOn w:val="Standard"/>
  </w:style>
  <w:style w:type="paragraph" w:customStyle="1" w:styleId="Default">
    <w:name w:val="Default"/>
    <w:pPr>
      <w:widowControl w:val="0"/>
      <w:suppressAutoHyphens/>
      <w:autoSpaceDE w:val="0"/>
    </w:pPr>
    <w:rPr>
      <w:rFonts w:ascii="Arial" w:hAnsi="Arial" w:cs="Arial"/>
      <w:color w:val="000000"/>
      <w:sz w:val="24"/>
      <w:lang w:val="fr-FR" w:eastAsia="zh-CN" w:bidi="hi-IN"/>
    </w:rPr>
  </w:style>
  <w:style w:type="paragraph" w:customStyle="1" w:styleId="Textebrut">
    <w:name w:val="Texte brut"/>
    <w:basedOn w:val="Standard"/>
    <w:rPr>
      <w:rFonts w:ascii="Courier" w:eastAsia="Times New Roman" w:hAnsi="Courier" w:cs="Times New Roman"/>
      <w:lang w:val="de-DE"/>
    </w:rPr>
  </w:style>
  <w:style w:type="paragraph" w:customStyle="1" w:styleId="Contenudecadre">
    <w:name w:val="Contenu de cadre"/>
    <w:basedOn w:val="Standard"/>
  </w:style>
  <w:style w:type="paragraph" w:customStyle="1" w:styleId="Quotations">
    <w:name w:val="Quotations"/>
    <w:basedOn w:val="Standard"/>
    <w:pPr>
      <w:spacing w:after="283"/>
      <w:ind w:left="567" w:right="567"/>
    </w:pPr>
  </w:style>
  <w:style w:type="paragraph" w:styleId="Titel">
    <w:name w:val="Title"/>
    <w:basedOn w:val="Titre"/>
    <w:next w:val="Textkrper"/>
    <w:qFormat/>
    <w:rPr>
      <w:b/>
      <w:bCs/>
      <w:sz w:val="56"/>
      <w:szCs w:val="56"/>
    </w:rPr>
  </w:style>
  <w:style w:type="paragraph" w:styleId="Untertitel">
    <w:name w:val="Subtitle"/>
    <w:basedOn w:val="Titre"/>
    <w:next w:val="Textkrper"/>
    <w:qFormat/>
    <w:pPr>
      <w:spacing w:before="60" w:after="120"/>
    </w:pPr>
    <w:rPr>
      <w:szCs w:val="36"/>
    </w:rPr>
  </w:style>
  <w:style w:type="paragraph" w:customStyle="1" w:styleId="Texteprformat">
    <w:name w:val="Texte préformaté"/>
    <w:basedOn w:val="Standard"/>
    <w:rPr>
      <w:rFonts w:ascii="Liberation Mono" w:eastAsia="NSimSun" w:hAnsi="Liberation Mono" w:cs="Liberation Mono"/>
      <w:sz w:val="20"/>
    </w:rPr>
  </w:style>
  <w:style w:type="paragraph" w:customStyle="1" w:styleId="Contenudetableau">
    <w:name w:val="Contenu de tableau"/>
    <w:basedOn w:val="Standard"/>
    <w:pPr>
      <w:suppressLineNumbers/>
    </w:pPr>
  </w:style>
  <w:style w:type="paragraph" w:customStyle="1" w:styleId="Titredetableau">
    <w:name w:val="Titre de tableau"/>
    <w:basedOn w:val="Contenudetableau"/>
    <w:pPr>
      <w:jc w:val="center"/>
    </w:pPr>
    <w:rPr>
      <w:b/>
      <w:bCs/>
    </w:rPr>
  </w:style>
  <w:style w:type="paragraph" w:customStyle="1" w:styleId="VorformatierterText">
    <w:name w:val="Vorformatierter Text"/>
    <w:basedOn w:val="Standard"/>
    <w:qFormat/>
    <w:rsid w:val="006A523B"/>
    <w:pPr>
      <w:suppressAutoHyphens w:val="0"/>
    </w:pPr>
    <w:rPr>
      <w:rFonts w:ascii="Liberation Mono" w:eastAsia="NSimSun" w:hAnsi="Liberation Mono" w:cs="Liberation Mono"/>
      <w:kern w:val="2"/>
      <w:sz w:val="20"/>
      <w:lang w:val="de-CH" w:bidi="hi-IN"/>
    </w:rPr>
  </w:style>
  <w:style w:type="paragraph" w:styleId="Funotentext">
    <w:name w:val="footnote text"/>
    <w:basedOn w:val="Standard"/>
    <w:link w:val="FunotentextZchn"/>
    <w:uiPriority w:val="99"/>
    <w:semiHidden/>
    <w:unhideWhenUsed/>
    <w:rsid w:val="000000A4"/>
    <w:rPr>
      <w:sz w:val="20"/>
    </w:rPr>
  </w:style>
  <w:style w:type="character" w:customStyle="1" w:styleId="FunotentextZchn">
    <w:name w:val="Fußnotentext Zchn"/>
    <w:link w:val="Funotentext"/>
    <w:uiPriority w:val="99"/>
    <w:semiHidden/>
    <w:rsid w:val="000000A4"/>
    <w:rPr>
      <w:rFonts w:ascii="Times" w:eastAsia="Times" w:hAnsi="Times" w:cs="Times"/>
      <w:lang w:val="fr-FR" w:eastAsia="zh-CN"/>
    </w:rPr>
  </w:style>
  <w:style w:type="character" w:styleId="Funotenzeichen">
    <w:name w:val="footnote reference"/>
    <w:uiPriority w:val="99"/>
    <w:semiHidden/>
    <w:unhideWhenUsed/>
    <w:rsid w:val="000000A4"/>
    <w:rPr>
      <w:vertAlign w:val="superscript"/>
    </w:rPr>
  </w:style>
  <w:style w:type="character" w:customStyle="1" w:styleId="FuzeileZchn">
    <w:name w:val="Fußzeile Zchn"/>
    <w:link w:val="Fuzeile"/>
    <w:uiPriority w:val="99"/>
    <w:rsid w:val="000000A4"/>
    <w:rPr>
      <w:rFonts w:ascii="Times" w:eastAsia="Times" w:hAnsi="Times" w:cs="Times"/>
      <w:sz w:val="24"/>
      <w:lang w:val="fr-FR" w:eastAsia="zh-CN"/>
    </w:rPr>
  </w:style>
  <w:style w:type="character" w:styleId="NichtaufgelsteErwhnung">
    <w:name w:val="Unresolved Mention"/>
    <w:uiPriority w:val="99"/>
    <w:semiHidden/>
    <w:unhideWhenUsed/>
    <w:rsid w:val="000000A4"/>
    <w:rPr>
      <w:color w:val="605E5C"/>
      <w:shd w:val="clear" w:color="auto" w:fill="E1DFDD"/>
    </w:rPr>
  </w:style>
  <w:style w:type="character" w:customStyle="1" w:styleId="jlqj4b">
    <w:name w:val="jlqj4b"/>
    <w:rsid w:val="004919F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05197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9244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153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  <w:pixelsPerInch w:val="120"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7102CEA-1CA3-4C13-8886-BE26C71A16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436</Words>
  <Characters>2754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Ech huelen meng Zukunft an d’Hand</vt:lpstr>
    </vt:vector>
  </TitlesOfParts>
  <Company/>
  <LinksUpToDate>false</LinksUpToDate>
  <CharactersWithSpaces>3184</CharactersWithSpaces>
  <SharedDoc>false</SharedDoc>
  <HLinks>
    <vt:vector size="6" baseType="variant">
      <vt:variant>
        <vt:i4>1638403</vt:i4>
      </vt:variant>
      <vt:variant>
        <vt:i4>0</vt:i4>
      </vt:variant>
      <vt:variant>
        <vt:i4>0</vt:i4>
      </vt:variant>
      <vt:variant>
        <vt:i4>5</vt:i4>
      </vt:variant>
      <vt:variant>
        <vt:lpwstr>http://www.cid-femmes.lu/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Ech huelen meng Zukunft an d’Hand</dc:title>
  <dc:subject/>
  <dc:creator>ech och</dc:creator>
  <cp:keywords/>
  <dc:description/>
  <cp:lastModifiedBy> Kathrin Eckhart (Bibliothek)</cp:lastModifiedBy>
  <cp:revision>3</cp:revision>
  <cp:lastPrinted>2021-03-11T14:29:00Z</cp:lastPrinted>
  <dcterms:created xsi:type="dcterms:W3CDTF">2021-03-04T11:42:00Z</dcterms:created>
  <dcterms:modified xsi:type="dcterms:W3CDTF">2021-03-11T14:29:00Z</dcterms:modified>
</cp:coreProperties>
</file>